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CEA3" w14:textId="67684B3B" w:rsidR="000632FB" w:rsidRPr="00C46CA4" w:rsidRDefault="00C46CA4" w:rsidP="00C46CA4">
      <w:pPr>
        <w:pStyle w:val="Heading1"/>
      </w:pPr>
      <w:bookmarkStart w:id="0" w:name="_Toc299524627"/>
      <w:bookmarkStart w:id="1" w:name="_GoBack"/>
      <w:bookmarkEnd w:id="1"/>
      <w:r w:rsidRPr="00C46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85932" wp14:editId="39E03267">
                <wp:simplePos x="0" y="0"/>
                <wp:positionH relativeFrom="column">
                  <wp:posOffset>7893050</wp:posOffset>
                </wp:positionH>
                <wp:positionV relativeFrom="paragraph">
                  <wp:posOffset>-279400</wp:posOffset>
                </wp:positionV>
                <wp:extent cx="1327150" cy="965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BA68" w14:textId="68295DBF" w:rsidR="00C46CA4" w:rsidRDefault="00C46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89E13" wp14:editId="03B8FC89">
                                  <wp:extent cx="1230377" cy="76771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217" cy="76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21.5pt;margin-top:-21.95pt;width:104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" filled="f" stroked="f">
                <v:textbox>
                  <w:txbxContent>
                    <w:p w14:paraId="4F9BBA68" w14:textId="68295DBF" w:rsidR="00C46CA4" w:rsidRDefault="00C46CA4">
                      <w:r>
                        <w:rPr>
                          <w:noProof/>
                        </w:rPr>
                        <w:drawing>
                          <wp:inline distT="0" distB="0" distL="0" distR="0" wp14:anchorId="79D89E13" wp14:editId="03B8FC89">
                            <wp:extent cx="1230377" cy="76771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217" cy="76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6F9" w:rsidRPr="00C46CA4">
        <w:t>C</w:t>
      </w:r>
      <w:r w:rsidR="00104F7C" w:rsidRPr="00C46CA4">
        <w:t>omparison</w:t>
      </w:r>
      <w:bookmarkEnd w:id="0"/>
      <w:r w:rsidR="00C90406" w:rsidRPr="00C46CA4">
        <w:t xml:space="preserve"> of Office 365 </w:t>
      </w:r>
      <w:r w:rsidR="00557B3F" w:rsidRPr="00C46CA4">
        <w:t>Small Business</w:t>
      </w:r>
      <w:r w:rsidR="00C90406" w:rsidRPr="00C46CA4">
        <w:t>, M</w:t>
      </w:r>
      <w:r w:rsidR="00557B3F" w:rsidRPr="00C46CA4">
        <w:t>idsize Business</w:t>
      </w:r>
      <w:r w:rsidR="00C90406" w:rsidRPr="00C46CA4">
        <w:t>, and E</w:t>
      </w:r>
      <w:r w:rsidR="00557B3F" w:rsidRPr="00C46CA4">
        <w:t>nterprise</w:t>
      </w:r>
      <w:r w:rsidRPr="00C46CA4">
        <w:t xml:space="preserve"> P</w:t>
      </w:r>
      <w:r w:rsidR="00C90406" w:rsidRPr="00C46CA4">
        <w:t>lans</w:t>
      </w:r>
    </w:p>
    <w:p w14:paraId="02DE945C" w14:textId="0A64B5A4" w:rsidR="000C2162" w:rsidRPr="00533411" w:rsidRDefault="00CE1CAE" w:rsidP="00FD24EB">
      <w:pPr>
        <w:rPr>
          <w:rFonts w:ascii="Helvetica Neue" w:hAnsi="Helvetica Neue"/>
          <w:szCs w:val="20"/>
        </w:rPr>
      </w:pPr>
      <w:r w:rsidRPr="00533411">
        <w:rPr>
          <w:rFonts w:ascii="Helvetica Neue" w:hAnsi="Helvetica Neue"/>
          <w:szCs w:val="20"/>
        </w:rPr>
        <w:t xml:space="preserve">Presented by </w:t>
      </w:r>
      <w:proofErr w:type="spellStart"/>
      <w:r w:rsidRPr="00533411">
        <w:rPr>
          <w:rFonts w:ascii="Helvetica Neue" w:hAnsi="Helvetica Neue"/>
          <w:b/>
          <w:szCs w:val="20"/>
        </w:rPr>
        <w:t>InfinIT</w:t>
      </w:r>
      <w:proofErr w:type="spellEnd"/>
      <w:r w:rsidRPr="00533411">
        <w:rPr>
          <w:rFonts w:ascii="Helvetica Neue" w:hAnsi="Helvetica Neue"/>
          <w:b/>
          <w:szCs w:val="20"/>
        </w:rPr>
        <w:t xml:space="preserve"> Consulting</w:t>
      </w:r>
    </w:p>
    <w:tbl>
      <w:tblPr>
        <w:tblW w:w="499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8" w:type="dxa"/>
          <w:right w:w="29" w:type="dxa"/>
        </w:tblCellMar>
        <w:tblLook w:val="0420" w:firstRow="1" w:lastRow="0" w:firstColumn="0" w:lastColumn="0" w:noHBand="0" w:noVBand="1"/>
      </w:tblPr>
      <w:tblGrid>
        <w:gridCol w:w="434"/>
        <w:gridCol w:w="3695"/>
        <w:gridCol w:w="1330"/>
        <w:gridCol w:w="1527"/>
        <w:gridCol w:w="1530"/>
        <w:gridCol w:w="5942"/>
      </w:tblGrid>
      <w:tr w:rsidR="004129E5" w:rsidRPr="00C46CA4" w14:paraId="50C0A3D7" w14:textId="011CED9A" w:rsidTr="00C46CA4">
        <w:trPr>
          <w:cantSplit/>
          <w:trHeight w:val="62"/>
          <w:tblHeader/>
        </w:trPr>
        <w:tc>
          <w:tcPr>
            <w:tcW w:w="150" w:type="pct"/>
            <w:shd w:val="clear" w:color="auto" w:fill="365F91"/>
          </w:tcPr>
          <w:p w14:paraId="12A31B02" w14:textId="7B93FEB2" w:rsidR="00542E56" w:rsidRPr="00C46CA4" w:rsidRDefault="00542E56" w:rsidP="00B72E39">
            <w:pPr>
              <w:pStyle w:val="BPOSTableTitle"/>
              <w:spacing w:after="40"/>
              <w:rPr>
                <w:rFonts w:ascii="Helvetica Neue" w:hAnsi="Helvetica Neue"/>
                <w:color w:val="FFFFFF" w:themeColor="background1"/>
              </w:rPr>
            </w:pPr>
          </w:p>
        </w:tc>
        <w:tc>
          <w:tcPr>
            <w:tcW w:w="1278" w:type="pct"/>
            <w:shd w:val="clear" w:color="auto" w:fill="365F91"/>
          </w:tcPr>
          <w:p w14:paraId="50C0A3D4" w14:textId="40F1ADBE" w:rsidR="00542E56" w:rsidRPr="00C46CA4" w:rsidRDefault="00542E56" w:rsidP="00B72E39">
            <w:pPr>
              <w:pStyle w:val="BPOSTableTitle"/>
              <w:spacing w:after="40"/>
              <w:rPr>
                <w:rFonts w:ascii="Helvetica Neue" w:hAnsi="Helvetica Neue"/>
                <w:color w:val="FFFFFF" w:themeColor="background1"/>
              </w:rPr>
            </w:pPr>
          </w:p>
        </w:tc>
        <w:tc>
          <w:tcPr>
            <w:tcW w:w="460" w:type="pct"/>
            <w:shd w:val="clear" w:color="auto" w:fill="365F91"/>
          </w:tcPr>
          <w:p w14:paraId="50C0A3D5" w14:textId="7996E5BC" w:rsidR="00542E56" w:rsidRPr="00C46CA4" w:rsidRDefault="00557B3F" w:rsidP="00D352AF">
            <w:pPr>
              <w:pStyle w:val="BPOSTableTitle"/>
              <w:spacing w:after="40"/>
              <w:jc w:val="center"/>
              <w:rPr>
                <w:rFonts w:ascii="Helvetica Neue" w:hAnsi="Helvetica Neue"/>
                <w:color w:val="FFFFFF" w:themeColor="background1"/>
              </w:rPr>
            </w:pPr>
            <w:r w:rsidRPr="00C46CA4">
              <w:rPr>
                <w:rFonts w:ascii="Helvetica Neue" w:hAnsi="Helvetica Neue"/>
                <w:color w:val="FFFFFF" w:themeColor="background1"/>
              </w:rPr>
              <w:t xml:space="preserve">Small </w:t>
            </w:r>
            <w:r w:rsidR="00F15029" w:rsidRPr="00C46CA4">
              <w:rPr>
                <w:rFonts w:ascii="Helvetica Neue" w:hAnsi="Helvetica Neue"/>
                <w:color w:val="FFFFFF" w:themeColor="background1"/>
              </w:rPr>
              <w:t>B</w:t>
            </w:r>
            <w:r w:rsidRPr="00C46CA4">
              <w:rPr>
                <w:rFonts w:ascii="Helvetica Neue" w:hAnsi="Helvetica Neue"/>
                <w:color w:val="FFFFFF" w:themeColor="background1"/>
              </w:rPr>
              <w:t xml:space="preserve">usiness </w:t>
            </w:r>
            <w:r w:rsidR="00D352AF" w:rsidRPr="00C46CA4">
              <w:rPr>
                <w:rFonts w:ascii="Helvetica Neue" w:hAnsi="Helvetica Neue"/>
                <w:color w:val="FFFFFF" w:themeColor="background1"/>
              </w:rPr>
              <w:t xml:space="preserve"> </w:t>
            </w:r>
            <w:proofErr w:type="spellStart"/>
            <w:r w:rsidR="00D352AF" w:rsidRPr="00C46CA4">
              <w:rPr>
                <w:rFonts w:ascii="Helvetica Neue" w:hAnsi="Helvetica Neue"/>
                <w:color w:val="FFFFFF" w:themeColor="background1"/>
              </w:rPr>
              <w:t>plans</w:t>
            </w:r>
            <w:proofErr w:type="spellEnd"/>
          </w:p>
        </w:tc>
        <w:tc>
          <w:tcPr>
            <w:tcW w:w="528" w:type="pct"/>
            <w:shd w:val="clear" w:color="auto" w:fill="365F91"/>
          </w:tcPr>
          <w:p w14:paraId="089BBB33" w14:textId="767B7726" w:rsidR="00542E56" w:rsidRPr="00C46CA4" w:rsidRDefault="00557B3F" w:rsidP="00D352AF">
            <w:pPr>
              <w:pStyle w:val="BPOSTableTitle"/>
              <w:spacing w:after="40"/>
              <w:jc w:val="center"/>
              <w:rPr>
                <w:rFonts w:ascii="Helvetica Neue" w:hAnsi="Helvetica Neue"/>
                <w:color w:val="FFFFFF" w:themeColor="background1"/>
              </w:rPr>
            </w:pPr>
            <w:proofErr w:type="spellStart"/>
            <w:r w:rsidRPr="00C46CA4">
              <w:rPr>
                <w:rFonts w:ascii="Helvetica Neue" w:hAnsi="Helvetica Neue"/>
                <w:color w:val="FFFFFF" w:themeColor="background1"/>
              </w:rPr>
              <w:t>Midsize</w:t>
            </w:r>
            <w:proofErr w:type="spellEnd"/>
            <w:r w:rsidRPr="00C46CA4">
              <w:rPr>
                <w:rFonts w:ascii="Helvetica Neue" w:hAnsi="Helvetica Neue"/>
                <w:color w:val="FFFFFF" w:themeColor="background1"/>
              </w:rPr>
              <w:t xml:space="preserve"> </w:t>
            </w:r>
            <w:r w:rsidR="00F15029" w:rsidRPr="00C46CA4">
              <w:rPr>
                <w:rFonts w:ascii="Helvetica Neue" w:hAnsi="Helvetica Neue"/>
                <w:color w:val="FFFFFF" w:themeColor="background1"/>
              </w:rPr>
              <w:t>B</w:t>
            </w:r>
            <w:r w:rsidRPr="00C46CA4">
              <w:rPr>
                <w:rFonts w:ascii="Helvetica Neue" w:hAnsi="Helvetica Neue"/>
                <w:color w:val="FFFFFF" w:themeColor="background1"/>
              </w:rPr>
              <w:t>usiness</w:t>
            </w:r>
            <w:r w:rsidR="00D352AF" w:rsidRPr="00C46CA4">
              <w:rPr>
                <w:rFonts w:ascii="Helvetica Neue" w:hAnsi="Helvetica Neue"/>
                <w:color w:val="FFFFFF" w:themeColor="background1"/>
              </w:rPr>
              <w:t xml:space="preserve"> </w:t>
            </w:r>
            <w:proofErr w:type="spellStart"/>
            <w:r w:rsidR="00D352AF" w:rsidRPr="00C46CA4">
              <w:rPr>
                <w:rFonts w:ascii="Helvetica Neue" w:hAnsi="Helvetica Neue"/>
                <w:color w:val="FFFFFF" w:themeColor="background1"/>
              </w:rPr>
              <w:t>plans</w:t>
            </w:r>
            <w:proofErr w:type="spellEnd"/>
          </w:p>
        </w:tc>
        <w:tc>
          <w:tcPr>
            <w:tcW w:w="529" w:type="pct"/>
            <w:shd w:val="clear" w:color="auto" w:fill="365F91"/>
          </w:tcPr>
          <w:p w14:paraId="7E181E9E" w14:textId="2CF86418" w:rsidR="00542E56" w:rsidRPr="00C46CA4" w:rsidRDefault="00542E56" w:rsidP="00D352AF">
            <w:pPr>
              <w:pStyle w:val="BPOSTableTitle"/>
              <w:spacing w:after="40"/>
              <w:jc w:val="center"/>
              <w:rPr>
                <w:rFonts w:ascii="Helvetica Neue" w:hAnsi="Helvetica Neue"/>
                <w:color w:val="FFFFFF" w:themeColor="background1"/>
              </w:rPr>
            </w:pPr>
            <w:r w:rsidRPr="00C46CA4">
              <w:rPr>
                <w:rFonts w:ascii="Helvetica Neue" w:hAnsi="Helvetica Neue"/>
                <w:color w:val="FFFFFF" w:themeColor="background1"/>
              </w:rPr>
              <w:t>E</w:t>
            </w:r>
            <w:r w:rsidR="00955406" w:rsidRPr="00C46CA4">
              <w:rPr>
                <w:rFonts w:ascii="Helvetica Neue" w:hAnsi="Helvetica Neue"/>
                <w:color w:val="FFFFFF" w:themeColor="background1"/>
              </w:rPr>
              <w:t>nterprise</w:t>
            </w:r>
            <w:r w:rsidR="00D352AF" w:rsidRPr="00C46CA4">
              <w:rPr>
                <w:rFonts w:ascii="Helvetica Neue" w:hAnsi="Helvetica Neue"/>
                <w:color w:val="FFFFFF" w:themeColor="background1"/>
              </w:rPr>
              <w:t xml:space="preserve"> </w:t>
            </w:r>
            <w:proofErr w:type="spellStart"/>
            <w:r w:rsidR="00D352AF" w:rsidRPr="00C46CA4">
              <w:rPr>
                <w:rFonts w:ascii="Helvetica Neue" w:hAnsi="Helvetica Neue"/>
                <w:color w:val="FFFFFF" w:themeColor="background1"/>
              </w:rPr>
              <w:t>plans</w:t>
            </w:r>
            <w:proofErr w:type="spellEnd"/>
          </w:p>
          <w:p w14:paraId="50C0A3D6" w14:textId="7E5B9878" w:rsidR="00542E56" w:rsidRPr="00C46CA4" w:rsidRDefault="00542E56" w:rsidP="00D352AF">
            <w:pPr>
              <w:pStyle w:val="BPOSTableTitle"/>
              <w:spacing w:after="40"/>
              <w:jc w:val="center"/>
              <w:rPr>
                <w:rFonts w:ascii="Helvetica Neue" w:hAnsi="Helvetica Neue"/>
                <w:color w:val="FFFFFF" w:themeColor="background1"/>
              </w:rPr>
            </w:pPr>
            <w:r w:rsidRPr="00C46CA4">
              <w:rPr>
                <w:rFonts w:ascii="Helvetica Neue" w:hAnsi="Helvetica Neue"/>
                <w:color w:val="FFFFFF" w:themeColor="background1"/>
              </w:rPr>
              <w:t>(E1, E2, E3, E4)</w:t>
            </w:r>
          </w:p>
        </w:tc>
        <w:tc>
          <w:tcPr>
            <w:tcW w:w="2055" w:type="pct"/>
            <w:shd w:val="clear" w:color="auto" w:fill="365F91"/>
          </w:tcPr>
          <w:p w14:paraId="4DD3E092" w14:textId="7A3781A6" w:rsidR="00542E56" w:rsidRPr="00C46CA4" w:rsidRDefault="00557B3F" w:rsidP="00087B93">
            <w:pPr>
              <w:pStyle w:val="BPOSTableTitle"/>
              <w:spacing w:after="40"/>
              <w:rPr>
                <w:rFonts w:ascii="Helvetica Neue" w:hAnsi="Helvetica Neue"/>
                <w:color w:val="FFFFFF" w:themeColor="background1"/>
              </w:rPr>
            </w:pPr>
            <w:r w:rsidRPr="00C46CA4">
              <w:rPr>
                <w:rFonts w:ascii="Helvetica Neue" w:hAnsi="Helvetica Neue"/>
                <w:color w:val="FFFFFF" w:themeColor="background1"/>
              </w:rPr>
              <w:t>N</w:t>
            </w:r>
            <w:r w:rsidR="00542E56" w:rsidRPr="00C46CA4">
              <w:rPr>
                <w:rFonts w:ascii="Helvetica Neue" w:hAnsi="Helvetica Neue"/>
                <w:color w:val="FFFFFF" w:themeColor="background1"/>
              </w:rPr>
              <w:t>otes</w:t>
            </w:r>
          </w:p>
        </w:tc>
      </w:tr>
      <w:tr w:rsidR="004129E5" w:rsidRPr="00C46CA4" w14:paraId="50C0A3DB" w14:textId="545B20A6" w:rsidTr="0054772A">
        <w:trPr>
          <w:cantSplit/>
        </w:trPr>
        <w:tc>
          <w:tcPr>
            <w:tcW w:w="150" w:type="pct"/>
            <w:shd w:val="clear" w:color="auto" w:fill="D9D9D9" w:themeFill="background1" w:themeFillShade="D9"/>
          </w:tcPr>
          <w:p w14:paraId="4177ED59" w14:textId="77777777" w:rsidR="00542E56" w:rsidRPr="00C46CA4" w:rsidRDefault="00542E56" w:rsidP="009731D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3D8" w14:textId="09273DBB" w:rsidR="00542E56" w:rsidRPr="00C46CA4" w:rsidRDefault="00542E56" w:rsidP="009731DD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GENERAL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3D9" w14:textId="77777777" w:rsidR="00542E56" w:rsidRPr="00C46CA4" w:rsidRDefault="00542E56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34EFF8E4" w14:textId="77777777" w:rsidR="00542E56" w:rsidRPr="00C46CA4" w:rsidRDefault="00542E56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3DA" w14:textId="59693A57" w:rsidR="00542E56" w:rsidRPr="00C46CA4" w:rsidRDefault="00542E56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47005CEA" w14:textId="28025917" w:rsidR="00542E56" w:rsidRPr="00C46CA4" w:rsidRDefault="00542E56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</w:tr>
      <w:tr w:rsidR="0054772A" w:rsidRPr="00C46CA4" w14:paraId="5DB5A202" w14:textId="77777777" w:rsidTr="0054772A">
        <w:trPr>
          <w:cantSplit/>
        </w:trPr>
        <w:tc>
          <w:tcPr>
            <w:tcW w:w="150" w:type="pct"/>
          </w:tcPr>
          <w:p w14:paraId="70A7394B" w14:textId="06BA1A0D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22BC6DA" w14:textId="11C15F2C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Designed for (# of users)</w:t>
            </w:r>
          </w:p>
        </w:tc>
        <w:tc>
          <w:tcPr>
            <w:tcW w:w="460" w:type="pct"/>
            <w:shd w:val="clear" w:color="auto" w:fill="auto"/>
          </w:tcPr>
          <w:p w14:paraId="24786CE4" w14:textId="5395CFAA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1-10</w:t>
            </w:r>
          </w:p>
        </w:tc>
        <w:tc>
          <w:tcPr>
            <w:tcW w:w="528" w:type="pct"/>
          </w:tcPr>
          <w:p w14:paraId="3AF63C8C" w14:textId="082545B7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11-250</w:t>
            </w:r>
          </w:p>
        </w:tc>
        <w:tc>
          <w:tcPr>
            <w:tcW w:w="529" w:type="pct"/>
            <w:shd w:val="clear" w:color="auto" w:fill="auto"/>
          </w:tcPr>
          <w:p w14:paraId="137D98E9" w14:textId="2D68EF31" w:rsidR="00542E56" w:rsidRPr="00C46CA4" w:rsidRDefault="00EA0163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250</w:t>
            </w:r>
            <w:r w:rsidR="00542E56" w:rsidRPr="00C46CA4">
              <w:rPr>
                <w:rFonts w:ascii="Helvetica Neue" w:hAnsi="Helvetica Neue"/>
              </w:rPr>
              <w:t>+</w:t>
            </w:r>
          </w:p>
        </w:tc>
        <w:tc>
          <w:tcPr>
            <w:tcW w:w="2055" w:type="pct"/>
          </w:tcPr>
          <w:p w14:paraId="7B0DDBC9" w14:textId="79D506EB" w:rsidR="00542E56" w:rsidRPr="00C46CA4" w:rsidRDefault="00542E56" w:rsidP="003D1CF4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54772A" w:rsidRPr="00C46CA4" w14:paraId="50C0A3DF" w14:textId="73F96A53" w:rsidTr="0054772A">
        <w:trPr>
          <w:cantSplit/>
        </w:trPr>
        <w:tc>
          <w:tcPr>
            <w:tcW w:w="150" w:type="pct"/>
          </w:tcPr>
          <w:p w14:paraId="13F4CF18" w14:textId="2C861A99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0C0A3DC" w14:textId="60A70AC7" w:rsidR="00542E56" w:rsidRPr="00C46CA4" w:rsidRDefault="00542E56" w:rsidP="00895072">
            <w:pPr>
              <w:pStyle w:val="TableText2"/>
              <w:rPr>
                <w:rFonts w:ascii="Helvetica Neue" w:hAnsi="Helvetica Neue"/>
                <w:b/>
              </w:rPr>
            </w:pPr>
            <w:r w:rsidRPr="00C46CA4">
              <w:rPr>
                <w:rFonts w:ascii="Helvetica Neue" w:hAnsi="Helvetica Neue"/>
              </w:rPr>
              <w:t>Enforced maximum (# of users)</w:t>
            </w:r>
          </w:p>
        </w:tc>
        <w:tc>
          <w:tcPr>
            <w:tcW w:w="460" w:type="pct"/>
            <w:shd w:val="clear" w:color="auto" w:fill="auto"/>
          </w:tcPr>
          <w:p w14:paraId="50C0A3DD" w14:textId="7D9BCDC0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25 </w:t>
            </w:r>
          </w:p>
        </w:tc>
        <w:tc>
          <w:tcPr>
            <w:tcW w:w="528" w:type="pct"/>
          </w:tcPr>
          <w:p w14:paraId="3926745A" w14:textId="7A6DAADC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300</w:t>
            </w:r>
          </w:p>
        </w:tc>
        <w:tc>
          <w:tcPr>
            <w:tcW w:w="529" w:type="pct"/>
            <w:shd w:val="clear" w:color="auto" w:fill="auto"/>
          </w:tcPr>
          <w:p w14:paraId="50C0A3DE" w14:textId="1AD61732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 limit</w:t>
            </w:r>
          </w:p>
        </w:tc>
        <w:tc>
          <w:tcPr>
            <w:tcW w:w="2055" w:type="pct"/>
          </w:tcPr>
          <w:p w14:paraId="4270F2E1" w14:textId="7C776618" w:rsidR="00542E56" w:rsidRPr="00C46CA4" w:rsidRDefault="00542E56" w:rsidP="007B003A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54772A" w:rsidRPr="00C46CA4" w14:paraId="50C0A3E3" w14:textId="02227DFB" w:rsidTr="0054772A">
        <w:trPr>
          <w:cantSplit/>
        </w:trPr>
        <w:tc>
          <w:tcPr>
            <w:tcW w:w="150" w:type="pct"/>
          </w:tcPr>
          <w:p w14:paraId="2EDA607E" w14:textId="2FB72A10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0C0A3E0" w14:textId="46A298E3" w:rsidR="00542E56" w:rsidRPr="00C46CA4" w:rsidRDefault="00542E56" w:rsidP="00895072">
            <w:pPr>
              <w:pStyle w:val="TableText2"/>
              <w:rPr>
                <w:rFonts w:ascii="Helvetica Neue" w:hAnsi="Helvetica Neue"/>
                <w:b/>
              </w:rPr>
            </w:pPr>
            <w:r w:rsidRPr="00C46CA4">
              <w:rPr>
                <w:rFonts w:ascii="Helvetica Neue" w:hAnsi="Helvetica Neue"/>
              </w:rPr>
              <w:t>Phone support</w:t>
            </w:r>
          </w:p>
        </w:tc>
        <w:tc>
          <w:tcPr>
            <w:tcW w:w="460" w:type="pct"/>
            <w:shd w:val="clear" w:color="auto" w:fill="auto"/>
          </w:tcPr>
          <w:p w14:paraId="0ADC4C46" w14:textId="4E7DE3BF" w:rsidR="00542E56" w:rsidRPr="00C46CA4" w:rsidRDefault="00B12EFD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Basic</w:t>
            </w:r>
          </w:p>
          <w:p w14:paraId="50C0A3E1" w14:textId="1F4B6CCF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528" w:type="pct"/>
          </w:tcPr>
          <w:p w14:paraId="2C26219D" w14:textId="47A59D0B" w:rsidR="00542E56" w:rsidRPr="00C46CA4" w:rsidRDefault="00DC5B6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Business </w:t>
            </w:r>
            <w:r w:rsidR="00CF2713" w:rsidRPr="00C46CA4">
              <w:rPr>
                <w:rFonts w:ascii="Helvetica Neue" w:hAnsi="Helvetica Neue"/>
              </w:rPr>
              <w:br/>
            </w:r>
            <w:r w:rsidRPr="00C46CA4">
              <w:rPr>
                <w:rFonts w:ascii="Helvetica Neue" w:hAnsi="Helvetica Neue"/>
              </w:rPr>
              <w:t>h</w:t>
            </w:r>
            <w:r w:rsidR="00B12EFD" w:rsidRPr="00C46CA4">
              <w:rPr>
                <w:rFonts w:ascii="Helvetica Neue" w:hAnsi="Helvetica Neue"/>
              </w:rPr>
              <w:t>ours</w:t>
            </w:r>
          </w:p>
        </w:tc>
        <w:tc>
          <w:tcPr>
            <w:tcW w:w="529" w:type="pct"/>
            <w:shd w:val="clear" w:color="auto" w:fill="auto"/>
          </w:tcPr>
          <w:p w14:paraId="50C0A3E2" w14:textId="6388476E" w:rsidR="00542E56" w:rsidRPr="00C46CA4" w:rsidRDefault="00B12EFD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24/7</w:t>
            </w:r>
            <w:r w:rsidR="00A037A9" w:rsidRPr="00C46CA4">
              <w:rPr>
                <w:rFonts w:ascii="Helvetica Neue" w:hAnsi="Helvetica Neue"/>
              </w:rPr>
              <w:t>, priority response</w:t>
            </w:r>
          </w:p>
        </w:tc>
        <w:tc>
          <w:tcPr>
            <w:tcW w:w="2055" w:type="pct"/>
          </w:tcPr>
          <w:p w14:paraId="6821D3FF" w14:textId="77777777" w:rsidR="002D158D" w:rsidRPr="00C46CA4" w:rsidRDefault="003403FC" w:rsidP="00C0664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Response times for</w:t>
            </w:r>
            <w:r w:rsidR="002B1058" w:rsidRPr="00C46CA4">
              <w:rPr>
                <w:rFonts w:ascii="Helvetica Neue" w:hAnsi="Helvetica Neue"/>
              </w:rPr>
              <w:t xml:space="preserve"> </w:t>
            </w:r>
            <w:proofErr w:type="spellStart"/>
            <w:r w:rsidR="002B1058" w:rsidRPr="00C46CA4">
              <w:rPr>
                <w:rFonts w:ascii="Helvetica Neue" w:hAnsi="Helvetica Neue"/>
              </w:rPr>
              <w:t>Sev</w:t>
            </w:r>
            <w:proofErr w:type="spellEnd"/>
            <w:r w:rsidR="002B1058" w:rsidRPr="00C46CA4">
              <w:rPr>
                <w:rFonts w:ascii="Helvetica Neue" w:hAnsi="Helvetica Neue"/>
              </w:rPr>
              <w:t xml:space="preserve"> A, </w:t>
            </w:r>
            <w:proofErr w:type="spellStart"/>
            <w:r w:rsidR="002B1058" w:rsidRPr="00C46CA4">
              <w:rPr>
                <w:rFonts w:ascii="Helvetica Neue" w:hAnsi="Helvetica Neue"/>
              </w:rPr>
              <w:t>Sev</w:t>
            </w:r>
            <w:proofErr w:type="spellEnd"/>
            <w:r w:rsidR="002B1058" w:rsidRPr="00C46CA4">
              <w:rPr>
                <w:rFonts w:ascii="Helvetica Neue" w:hAnsi="Helvetica Neue"/>
              </w:rPr>
              <w:t xml:space="preserve"> </w:t>
            </w:r>
            <w:proofErr w:type="gramStart"/>
            <w:r w:rsidR="002B1058" w:rsidRPr="00C46CA4">
              <w:rPr>
                <w:rFonts w:ascii="Helvetica Neue" w:hAnsi="Helvetica Neue"/>
              </w:rPr>
              <w:t>B,</w:t>
            </w:r>
            <w:proofErr w:type="gramEnd"/>
            <w:r w:rsidR="002B1058" w:rsidRPr="00C46CA4">
              <w:rPr>
                <w:rFonts w:ascii="Helvetica Neue" w:hAnsi="Helvetica Neue"/>
              </w:rPr>
              <w:t xml:space="preserve"> </w:t>
            </w:r>
            <w:proofErr w:type="spellStart"/>
            <w:r w:rsidR="002B1058" w:rsidRPr="00C46CA4">
              <w:rPr>
                <w:rFonts w:ascii="Helvetica Neue" w:hAnsi="Helvetica Neue"/>
              </w:rPr>
              <w:t>Sev</w:t>
            </w:r>
            <w:proofErr w:type="spellEnd"/>
            <w:r w:rsidR="002B1058" w:rsidRPr="00C46CA4">
              <w:rPr>
                <w:rFonts w:ascii="Helvetica Neue" w:hAnsi="Helvetica Neue"/>
              </w:rPr>
              <w:t xml:space="preserve"> C varies across these categories. </w:t>
            </w:r>
          </w:p>
          <w:p w14:paraId="0047AA4E" w14:textId="4CFAA444" w:rsidR="00542E56" w:rsidRPr="00C46CA4" w:rsidRDefault="002D158D" w:rsidP="00C0664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Note: </w:t>
            </w:r>
            <w:r w:rsidR="00542E56" w:rsidRPr="00C46CA4">
              <w:rPr>
                <w:rFonts w:ascii="Helvetica Neue" w:hAnsi="Helvetica Neue"/>
              </w:rPr>
              <w:t xml:space="preserve">In wave 14, phone support wasn’t offered </w:t>
            </w:r>
            <w:r w:rsidR="00F868E9" w:rsidRPr="00C46CA4">
              <w:rPr>
                <w:rFonts w:ascii="Helvetica Neue" w:hAnsi="Helvetica Neue"/>
              </w:rPr>
              <w:t xml:space="preserve">for Small Business customers. Now they get a basic level of phone support. </w:t>
            </w:r>
            <w:r w:rsidR="00542E56" w:rsidRPr="00C46CA4">
              <w:rPr>
                <w:rFonts w:ascii="Helvetica Neue" w:hAnsi="Helvetica Neue"/>
              </w:rPr>
              <w:t xml:space="preserve"> </w:t>
            </w:r>
          </w:p>
        </w:tc>
      </w:tr>
      <w:tr w:rsidR="004129E5" w:rsidRPr="00C46CA4" w14:paraId="7A2AC2F0" w14:textId="77777777" w:rsidTr="0054772A">
        <w:trPr>
          <w:cantSplit/>
        </w:trPr>
        <w:tc>
          <w:tcPr>
            <w:tcW w:w="150" w:type="pct"/>
            <w:shd w:val="clear" w:color="auto" w:fill="D9D9D9" w:themeFill="background1" w:themeFillShade="D9"/>
          </w:tcPr>
          <w:p w14:paraId="296763DE" w14:textId="7EC492FA" w:rsidR="00542E56" w:rsidRPr="00C46CA4" w:rsidRDefault="00542E56" w:rsidP="00BF2A6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23EE81E8" w14:textId="7B853332" w:rsidR="00542E56" w:rsidRPr="00C46CA4" w:rsidRDefault="00542E56" w:rsidP="006A67FA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CROSS-WORKLOAD FEATURES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0FFA6911" w14:textId="77777777" w:rsidR="00542E56" w:rsidRPr="00C46CA4" w:rsidRDefault="00542E56" w:rsidP="00BF2A6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149D651B" w14:textId="77777777" w:rsidR="00542E56" w:rsidRPr="00C46CA4" w:rsidRDefault="00542E56" w:rsidP="00BF2A6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753C6B90" w14:textId="77777777" w:rsidR="00542E56" w:rsidRPr="00C46CA4" w:rsidRDefault="00542E56" w:rsidP="00895072">
            <w:pPr>
              <w:pStyle w:val="TableText2"/>
              <w:rPr>
                <w:rFonts w:ascii="Helvetica Neue" w:eastAsia="Batang" w:hAnsi="Helvetica Neue"/>
                <w:lang w:val="en-AU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007A9820" w14:textId="77777777" w:rsidR="00542E56" w:rsidRPr="00C46CA4" w:rsidRDefault="00542E56" w:rsidP="00895072">
            <w:pPr>
              <w:pStyle w:val="TableText2"/>
              <w:rPr>
                <w:rFonts w:ascii="Helvetica Neue" w:eastAsia="Batang" w:hAnsi="Helvetica Neue"/>
                <w:lang w:val="en-AU"/>
              </w:rPr>
            </w:pPr>
          </w:p>
        </w:tc>
      </w:tr>
      <w:tr w:rsidR="0054772A" w:rsidRPr="00C46CA4" w14:paraId="464864A3" w14:textId="77777777" w:rsidTr="0054772A">
        <w:trPr>
          <w:cantSplit/>
        </w:trPr>
        <w:tc>
          <w:tcPr>
            <w:tcW w:w="150" w:type="pct"/>
          </w:tcPr>
          <w:p w14:paraId="1A88048D" w14:textId="20D5706C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F33A2AF" w14:textId="70CD4D4C" w:rsidR="00542E56" w:rsidRPr="00C46CA4" w:rsidRDefault="00542E56" w:rsidP="002B1058">
            <w:pPr>
              <w:pStyle w:val="TableText2"/>
              <w:rPr>
                <w:rFonts w:ascii="Helvetica Neue" w:hAnsi="Helvetica Neue"/>
              </w:rPr>
            </w:pPr>
            <w:proofErr w:type="spellStart"/>
            <w:proofErr w:type="gramStart"/>
            <w:r w:rsidRPr="00C46CA4">
              <w:rPr>
                <w:rFonts w:ascii="Helvetica Neue" w:hAnsi="Helvetica Neue"/>
              </w:rPr>
              <w:t>eDiscovery</w:t>
            </w:r>
            <w:proofErr w:type="spellEnd"/>
            <w:proofErr w:type="gramEnd"/>
            <w:r w:rsidR="002B1058" w:rsidRPr="00C46CA4">
              <w:rPr>
                <w:rFonts w:ascii="Helvetica Neue" w:hAnsi="Helvetica Neue"/>
              </w:rPr>
              <w:t xml:space="preserve"> Center</w:t>
            </w:r>
          </w:p>
        </w:tc>
        <w:tc>
          <w:tcPr>
            <w:tcW w:w="460" w:type="pct"/>
            <w:shd w:val="clear" w:color="auto" w:fill="auto"/>
          </w:tcPr>
          <w:p w14:paraId="1AF4D4FD" w14:textId="40ABCE59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D9BB757" w14:textId="54096A1D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19D55EBF" w14:textId="17A92F90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0F3D85F3" w14:textId="1EA03933" w:rsidR="00542E56" w:rsidRPr="00C46CA4" w:rsidRDefault="00542E56" w:rsidP="00895072">
            <w:pPr>
              <w:pStyle w:val="TableText2"/>
              <w:rPr>
                <w:rFonts w:ascii="Helvetica Neue" w:hAnsi="Helvetica Neue"/>
              </w:rPr>
            </w:pPr>
            <w:proofErr w:type="spellStart"/>
            <w:proofErr w:type="gramStart"/>
            <w:r w:rsidRPr="00C46CA4">
              <w:rPr>
                <w:rFonts w:ascii="Helvetica Neue" w:hAnsi="Helvetica Neue"/>
              </w:rPr>
              <w:t>eDiscovery</w:t>
            </w:r>
            <w:proofErr w:type="spellEnd"/>
            <w:proofErr w:type="gramEnd"/>
            <w:r w:rsidRPr="00C46CA4">
              <w:rPr>
                <w:rFonts w:ascii="Helvetica Neue" w:hAnsi="Helvetica Neue"/>
              </w:rPr>
              <w:t xml:space="preserve"> Center lets customers search across SharePoint sites and Exchange mailboxes from an web-based portal. </w:t>
            </w:r>
          </w:p>
        </w:tc>
      </w:tr>
      <w:tr w:rsidR="0054772A" w:rsidRPr="00C46CA4" w14:paraId="26BDDB7E" w14:textId="77777777" w:rsidTr="0054772A">
        <w:trPr>
          <w:cantSplit/>
        </w:trPr>
        <w:tc>
          <w:tcPr>
            <w:tcW w:w="150" w:type="pct"/>
          </w:tcPr>
          <w:p w14:paraId="4E31251A" w14:textId="77777777" w:rsidR="0054772A" w:rsidRPr="00C46CA4" w:rsidRDefault="0054772A" w:rsidP="00353A10">
            <w:pPr>
              <w:pStyle w:val="TableText2"/>
              <w:ind w:left="0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E693AC6" w14:textId="13465613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Site mailboxes</w:t>
            </w:r>
          </w:p>
        </w:tc>
        <w:tc>
          <w:tcPr>
            <w:tcW w:w="460" w:type="pct"/>
            <w:shd w:val="clear" w:color="auto" w:fill="auto"/>
          </w:tcPr>
          <w:p w14:paraId="3600A016" w14:textId="0C60D745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Yes </w:t>
            </w:r>
          </w:p>
        </w:tc>
        <w:tc>
          <w:tcPr>
            <w:tcW w:w="528" w:type="pct"/>
          </w:tcPr>
          <w:p w14:paraId="510A43E2" w14:textId="7A2F26AA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11DB116B" w14:textId="7DEB3539" w:rsidR="0054772A" w:rsidRPr="00C46CA4" w:rsidRDefault="0054772A" w:rsidP="002E7D71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1C37E0F5" w14:textId="34F14120" w:rsidR="0054772A" w:rsidRPr="00C46CA4" w:rsidRDefault="0054772A" w:rsidP="008373D6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Site Mailboxes allow users to store documents and email</w:t>
            </w:r>
            <w:r w:rsidR="00B6286E" w:rsidRPr="00C46CA4">
              <w:rPr>
                <w:rFonts w:ascii="Helvetica Neue" w:hAnsi="Helvetica Neue"/>
              </w:rPr>
              <w:t>s</w:t>
            </w:r>
            <w:r w:rsidRPr="00C46CA4">
              <w:rPr>
                <w:rFonts w:ascii="Helvetica Neue" w:hAnsi="Helvetica Neue"/>
              </w:rPr>
              <w:t xml:space="preserve"> in project-specific folders. The email is stored on Exchange and the documents are stored on SharePoint, but there is a consolidated view of emails and documents in Outlook. </w:t>
            </w:r>
          </w:p>
        </w:tc>
      </w:tr>
      <w:tr w:rsidR="0054772A" w:rsidRPr="00C46CA4" w14:paraId="403BCF9B" w14:textId="77777777" w:rsidTr="0054772A">
        <w:trPr>
          <w:cantSplit/>
        </w:trPr>
        <w:tc>
          <w:tcPr>
            <w:tcW w:w="150" w:type="pct"/>
          </w:tcPr>
          <w:p w14:paraId="68D34DFF" w14:textId="77777777" w:rsidR="0054772A" w:rsidRPr="00C46CA4" w:rsidRDefault="0054772A" w:rsidP="00353A10">
            <w:pPr>
              <w:pStyle w:val="TableText2"/>
              <w:ind w:left="0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B5E6B2E" w14:textId="3AD7187D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RMS Online</w:t>
            </w:r>
          </w:p>
        </w:tc>
        <w:tc>
          <w:tcPr>
            <w:tcW w:w="460" w:type="pct"/>
            <w:shd w:val="clear" w:color="auto" w:fill="auto"/>
          </w:tcPr>
          <w:p w14:paraId="2042A618" w14:textId="560A625F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7EAAD3A" w14:textId="676CC328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410460FD" w14:textId="643DA4C3" w:rsidR="0054772A" w:rsidRPr="00C46CA4" w:rsidRDefault="0054772A" w:rsidP="002E7D71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4DBBFF3E" w14:textId="22F09830" w:rsidR="0054772A" w:rsidRPr="00C46CA4" w:rsidRDefault="0054772A" w:rsidP="003403FC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RMS Online comes as part of E3 and E4.  Standalone version of RMS Online attaches to on-premises only (can’t be added a la carte to other plans).</w:t>
            </w:r>
          </w:p>
        </w:tc>
      </w:tr>
      <w:tr w:rsidR="0054772A" w:rsidRPr="00C46CA4" w14:paraId="50C0A3F7" w14:textId="585D1494" w:rsidTr="0054772A">
        <w:trPr>
          <w:cantSplit/>
        </w:trPr>
        <w:tc>
          <w:tcPr>
            <w:tcW w:w="150" w:type="pct"/>
            <w:shd w:val="clear" w:color="auto" w:fill="D9D9D9" w:themeFill="background1" w:themeFillShade="D9"/>
          </w:tcPr>
          <w:p w14:paraId="433389A3" w14:textId="77777777" w:rsidR="0054772A" w:rsidRPr="00C46CA4" w:rsidRDefault="0054772A" w:rsidP="009731D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3F4" w14:textId="4362DFE1" w:rsidR="0054772A" w:rsidRPr="00C46CA4" w:rsidRDefault="0054772A" w:rsidP="009731DD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3F5" w14:textId="77777777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0DA46FD7" w14:textId="77777777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3F6" w14:textId="3DA8BE97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05EB62FB" w14:textId="54438799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</w:tr>
      <w:tr w:rsidR="0054772A" w:rsidRPr="00C46CA4" w14:paraId="1BD499D0" w14:textId="77777777" w:rsidTr="0054772A">
        <w:trPr>
          <w:cantSplit/>
        </w:trPr>
        <w:tc>
          <w:tcPr>
            <w:tcW w:w="150" w:type="pct"/>
          </w:tcPr>
          <w:p w14:paraId="2CD10935" w14:textId="77777777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A5AF34F" w14:textId="42D6213F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Office desktop apps </w:t>
            </w:r>
          </w:p>
        </w:tc>
        <w:tc>
          <w:tcPr>
            <w:tcW w:w="460" w:type="pct"/>
            <w:shd w:val="clear" w:color="auto" w:fill="auto"/>
          </w:tcPr>
          <w:p w14:paraId="3E351014" w14:textId="6196A73F" w:rsidR="0054772A" w:rsidRPr="00C46CA4" w:rsidRDefault="0054772A" w:rsidP="009048CC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Only in SB Premium</w:t>
            </w:r>
          </w:p>
        </w:tc>
        <w:tc>
          <w:tcPr>
            <w:tcW w:w="528" w:type="pct"/>
          </w:tcPr>
          <w:p w14:paraId="14B6A07E" w14:textId="03C14486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3D37B15A" w14:textId="286E7D95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1C9BB0A6" w14:textId="5D98C873" w:rsidR="0054772A" w:rsidRPr="00C46CA4" w:rsidRDefault="0054772A" w:rsidP="002B1058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O365 Small Business does not contain Office desktop apps</w:t>
            </w:r>
            <w:r w:rsidR="00DA4A6D" w:rsidRPr="00C46CA4">
              <w:rPr>
                <w:rFonts w:ascii="Helvetica Neue" w:hAnsi="Helvetica Neue"/>
              </w:rPr>
              <w:t xml:space="preserve">.  Small Business </w:t>
            </w:r>
            <w:r w:rsidRPr="00C46CA4">
              <w:rPr>
                <w:rFonts w:ascii="Helvetica Neue" w:hAnsi="Helvetica Neue"/>
              </w:rPr>
              <w:t>Premium</w:t>
            </w:r>
            <w:r w:rsidR="00DA4A6D" w:rsidRPr="00C46CA4">
              <w:rPr>
                <w:rFonts w:ascii="Helvetica Neue" w:hAnsi="Helvetica Neue"/>
              </w:rPr>
              <w:t xml:space="preserve"> is required.</w:t>
            </w:r>
          </w:p>
        </w:tc>
      </w:tr>
      <w:tr w:rsidR="0054772A" w:rsidRPr="00C46CA4" w14:paraId="1F9C8DE0" w14:textId="77777777" w:rsidTr="0054772A">
        <w:trPr>
          <w:cantSplit/>
        </w:trPr>
        <w:tc>
          <w:tcPr>
            <w:tcW w:w="150" w:type="pct"/>
          </w:tcPr>
          <w:p w14:paraId="32FD53A7" w14:textId="682B19EB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75D21F5" w14:textId="07F614BA" w:rsidR="0054772A" w:rsidRPr="00C46CA4" w:rsidRDefault="00107F39" w:rsidP="009468C6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 desktop apps</w:t>
            </w:r>
            <w:r w:rsidR="00190887" w:rsidRPr="00C46CA4">
              <w:rPr>
                <w:rFonts w:ascii="Helvetica Neue" w:hAnsi="Helvetica Neue"/>
              </w:rPr>
              <w:t>: Group policy, Telemetry monitoring</w:t>
            </w:r>
          </w:p>
        </w:tc>
        <w:tc>
          <w:tcPr>
            <w:tcW w:w="460" w:type="pct"/>
            <w:shd w:val="clear" w:color="auto" w:fill="auto"/>
          </w:tcPr>
          <w:p w14:paraId="5AEC83E0" w14:textId="195D3307" w:rsidR="0054772A" w:rsidRPr="00C46CA4" w:rsidRDefault="00190887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E8C1A57" w14:textId="1D68BF70" w:rsidR="0054772A" w:rsidRPr="00C46CA4" w:rsidRDefault="00190887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1FDB6003" w14:textId="75C4E49B" w:rsidR="0054772A" w:rsidRPr="00C46CA4" w:rsidRDefault="00190887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6635236A" w14:textId="1D830C44" w:rsidR="0054772A" w:rsidRPr="00C46CA4" w:rsidRDefault="0054772A" w:rsidP="002B1058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54772A" w:rsidRPr="00C46CA4" w14:paraId="75EA6B30" w14:textId="77777777" w:rsidTr="0054772A">
        <w:trPr>
          <w:cantSplit/>
        </w:trPr>
        <w:tc>
          <w:tcPr>
            <w:tcW w:w="150" w:type="pct"/>
          </w:tcPr>
          <w:p w14:paraId="10289057" w14:textId="77777777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7F3623B5" w14:textId="2B7FD18C" w:rsidR="0054772A" w:rsidRPr="00C46CA4" w:rsidRDefault="0054772A" w:rsidP="007129E3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 mobile apps</w:t>
            </w:r>
          </w:p>
        </w:tc>
        <w:tc>
          <w:tcPr>
            <w:tcW w:w="460" w:type="pct"/>
            <w:shd w:val="clear" w:color="auto" w:fill="auto"/>
          </w:tcPr>
          <w:p w14:paraId="5B04C93E" w14:textId="36A8C603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Only in SB Premium</w:t>
            </w:r>
          </w:p>
        </w:tc>
        <w:tc>
          <w:tcPr>
            <w:tcW w:w="528" w:type="pct"/>
          </w:tcPr>
          <w:p w14:paraId="61A93E57" w14:textId="3B7B029D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34C9823F" w14:textId="64F6DC3B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31968148" w14:textId="77777777" w:rsidR="0054772A" w:rsidRPr="00C46CA4" w:rsidRDefault="0054772A" w:rsidP="002B1058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54772A" w:rsidRPr="00C46CA4" w14:paraId="51610F21" w14:textId="77777777" w:rsidTr="0054772A">
        <w:trPr>
          <w:cantSplit/>
        </w:trPr>
        <w:tc>
          <w:tcPr>
            <w:tcW w:w="150" w:type="pct"/>
          </w:tcPr>
          <w:p w14:paraId="4BA5C369" w14:textId="77777777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314674DA" w14:textId="715B1244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 Web Apps</w:t>
            </w:r>
          </w:p>
        </w:tc>
        <w:tc>
          <w:tcPr>
            <w:tcW w:w="460" w:type="pct"/>
            <w:shd w:val="clear" w:color="auto" w:fill="auto"/>
          </w:tcPr>
          <w:p w14:paraId="76FDA3A3" w14:textId="4DD8B1D7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8" w:type="pct"/>
          </w:tcPr>
          <w:p w14:paraId="7B7B9940" w14:textId="0D2B57C1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4FB321F6" w14:textId="52D24800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262AC1FF" w14:textId="77777777" w:rsidR="0054772A" w:rsidRPr="00C46CA4" w:rsidRDefault="0054772A" w:rsidP="002B1058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54772A" w:rsidRPr="00C46CA4" w14:paraId="221EFAF5" w14:textId="77777777" w:rsidTr="0054772A">
        <w:trPr>
          <w:cantSplit/>
        </w:trPr>
        <w:tc>
          <w:tcPr>
            <w:tcW w:w="150" w:type="pct"/>
          </w:tcPr>
          <w:p w14:paraId="7BB97E06" w14:textId="77777777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624B334" w14:textId="6077418A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 Web Apps – Edit</w:t>
            </w:r>
          </w:p>
        </w:tc>
        <w:tc>
          <w:tcPr>
            <w:tcW w:w="460" w:type="pct"/>
            <w:shd w:val="clear" w:color="auto" w:fill="auto"/>
          </w:tcPr>
          <w:p w14:paraId="18FB91A8" w14:textId="5A1A3D66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8" w:type="pct"/>
          </w:tcPr>
          <w:p w14:paraId="060FA39D" w14:textId="3BB24BF8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21047FC0" w14:textId="421941BC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Not in E1</w:t>
            </w:r>
          </w:p>
        </w:tc>
        <w:tc>
          <w:tcPr>
            <w:tcW w:w="2055" w:type="pct"/>
          </w:tcPr>
          <w:p w14:paraId="44A5A7B1" w14:textId="77777777" w:rsidR="0054772A" w:rsidRPr="00C46CA4" w:rsidRDefault="0054772A" w:rsidP="00B64328">
            <w:pPr>
              <w:pStyle w:val="TableText2"/>
              <w:ind w:left="0"/>
              <w:rPr>
                <w:rFonts w:ascii="Helvetica Neue" w:hAnsi="Helvetica Neue"/>
              </w:rPr>
            </w:pPr>
          </w:p>
        </w:tc>
      </w:tr>
      <w:tr w:rsidR="00B64328" w:rsidRPr="00C46CA4" w14:paraId="2F4BF933" w14:textId="77777777" w:rsidTr="0054772A">
        <w:trPr>
          <w:cantSplit/>
        </w:trPr>
        <w:tc>
          <w:tcPr>
            <w:tcW w:w="150" w:type="pct"/>
          </w:tcPr>
          <w:p w14:paraId="450E6C09" w14:textId="77777777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5535EB3" w14:textId="52622CCE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 Click-to-run Deployment</w:t>
            </w:r>
          </w:p>
        </w:tc>
        <w:tc>
          <w:tcPr>
            <w:tcW w:w="460" w:type="pct"/>
            <w:shd w:val="clear" w:color="auto" w:fill="auto"/>
          </w:tcPr>
          <w:p w14:paraId="7A64D32A" w14:textId="2404A3C2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8" w:type="pct"/>
          </w:tcPr>
          <w:p w14:paraId="0905DFCF" w14:textId="7E46466C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4167AAE4" w14:textId="690887C8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4113CA7D" w14:textId="77777777" w:rsidR="00B64328" w:rsidRPr="00C46CA4" w:rsidRDefault="00B64328" w:rsidP="00B64328">
            <w:pPr>
              <w:pStyle w:val="TableText2"/>
              <w:ind w:left="0"/>
              <w:rPr>
                <w:rFonts w:ascii="Helvetica Neue" w:hAnsi="Helvetica Neue"/>
              </w:rPr>
            </w:pPr>
          </w:p>
        </w:tc>
      </w:tr>
      <w:tr w:rsidR="00B64328" w:rsidRPr="00C46CA4" w14:paraId="535F0DD6" w14:textId="77777777" w:rsidTr="0054772A">
        <w:trPr>
          <w:cantSplit/>
        </w:trPr>
        <w:tc>
          <w:tcPr>
            <w:tcW w:w="150" w:type="pct"/>
          </w:tcPr>
          <w:p w14:paraId="01B1F121" w14:textId="77777777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227C3623" w14:textId="00A2B3DF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Office Push Deployment</w:t>
            </w:r>
          </w:p>
        </w:tc>
        <w:tc>
          <w:tcPr>
            <w:tcW w:w="460" w:type="pct"/>
            <w:shd w:val="clear" w:color="auto" w:fill="auto"/>
          </w:tcPr>
          <w:p w14:paraId="1235AA92" w14:textId="7CDB1F6A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2FDD62F4" w14:textId="7D51288E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5B2A0228" w14:textId="2D8DCF7D" w:rsidR="00B64328" w:rsidRPr="00C46CA4" w:rsidRDefault="00B64328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</w:t>
            </w:r>
            <w:proofErr w:type="gramStart"/>
            <w:r w:rsidRPr="00C46CA4">
              <w:rPr>
                <w:rFonts w:ascii="Helvetica Neue" w:hAnsi="Helvetica Neue"/>
              </w:rPr>
              <w:t>,E4</w:t>
            </w:r>
            <w:proofErr w:type="gramEnd"/>
          </w:p>
        </w:tc>
        <w:tc>
          <w:tcPr>
            <w:tcW w:w="2055" w:type="pct"/>
          </w:tcPr>
          <w:p w14:paraId="75A1985D" w14:textId="77777777" w:rsidR="00B64328" w:rsidRPr="00C46CA4" w:rsidRDefault="00B64328" w:rsidP="00B64328">
            <w:pPr>
              <w:pStyle w:val="TableText2"/>
              <w:ind w:left="0"/>
              <w:rPr>
                <w:rFonts w:ascii="Helvetica Neue" w:hAnsi="Helvetica Neue"/>
              </w:rPr>
            </w:pPr>
          </w:p>
        </w:tc>
      </w:tr>
      <w:tr w:rsidR="0054772A" w:rsidRPr="00C46CA4" w14:paraId="50C0A445" w14:textId="136215BC" w:rsidTr="0054772A">
        <w:trPr>
          <w:cantSplit/>
        </w:trPr>
        <w:tc>
          <w:tcPr>
            <w:tcW w:w="150" w:type="pct"/>
            <w:shd w:val="clear" w:color="auto" w:fill="D9D9D9" w:themeFill="background1" w:themeFillShade="D9"/>
          </w:tcPr>
          <w:p w14:paraId="4D832CC3" w14:textId="77777777" w:rsidR="0054772A" w:rsidRPr="00C46CA4" w:rsidRDefault="0054772A" w:rsidP="00F02CF8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442" w14:textId="1C4CE894" w:rsidR="0054772A" w:rsidRPr="00C46CA4" w:rsidRDefault="0054772A" w:rsidP="00F02CF8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EXCHANGE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443" w14:textId="77777777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1026D90C" w14:textId="77777777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444" w14:textId="5B9F7A62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34E89441" w14:textId="24D1F265" w:rsidR="0054772A" w:rsidRPr="00C46CA4" w:rsidRDefault="0054772A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</w:tr>
      <w:tr w:rsidR="0054772A" w:rsidRPr="00C46CA4" w14:paraId="6954CA3C" w14:textId="77777777" w:rsidTr="0054772A">
        <w:trPr>
          <w:cantSplit/>
        </w:trPr>
        <w:tc>
          <w:tcPr>
            <w:tcW w:w="150" w:type="pct"/>
          </w:tcPr>
          <w:p w14:paraId="28A2E11F" w14:textId="29858125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BA31EBB" w14:textId="19ACC67A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Email storage space </w:t>
            </w:r>
          </w:p>
        </w:tc>
        <w:tc>
          <w:tcPr>
            <w:tcW w:w="460" w:type="pct"/>
            <w:shd w:val="clear" w:color="auto" w:fill="auto"/>
          </w:tcPr>
          <w:p w14:paraId="0BDEB5D1" w14:textId="144705D2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25 GB</w:t>
            </w:r>
          </w:p>
        </w:tc>
        <w:tc>
          <w:tcPr>
            <w:tcW w:w="528" w:type="pct"/>
          </w:tcPr>
          <w:p w14:paraId="79F1CA25" w14:textId="03B7186B" w:rsidR="0054772A" w:rsidRPr="00C46CA4" w:rsidRDefault="0054772A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25 GB</w:t>
            </w:r>
          </w:p>
        </w:tc>
        <w:tc>
          <w:tcPr>
            <w:tcW w:w="529" w:type="pct"/>
            <w:shd w:val="clear" w:color="auto" w:fill="auto"/>
          </w:tcPr>
          <w:p w14:paraId="4BE4E8A0" w14:textId="68B4BACC" w:rsidR="0054772A" w:rsidRPr="00C46CA4" w:rsidRDefault="0054772A" w:rsidP="00246110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E1</w:t>
            </w:r>
            <w:proofErr w:type="gramStart"/>
            <w:r w:rsidRPr="00C46CA4">
              <w:rPr>
                <w:rFonts w:ascii="Helvetica Neue" w:hAnsi="Helvetica Neue"/>
              </w:rPr>
              <w:t>,E2</w:t>
            </w:r>
            <w:proofErr w:type="gramEnd"/>
            <w:r w:rsidRPr="00C46CA4">
              <w:rPr>
                <w:rFonts w:ascii="Helvetica Neue" w:hAnsi="Helvetica Neue"/>
              </w:rPr>
              <w:t xml:space="preserve">: 25GB </w:t>
            </w:r>
            <w:r w:rsidRPr="00C46CA4">
              <w:rPr>
                <w:rFonts w:ascii="Helvetica Neue" w:hAnsi="Helvetica Neue"/>
              </w:rPr>
              <w:br/>
              <w:t>E3, E4: Unlimited</w:t>
            </w:r>
          </w:p>
        </w:tc>
        <w:tc>
          <w:tcPr>
            <w:tcW w:w="2055" w:type="pct"/>
          </w:tcPr>
          <w:p w14:paraId="1AB33DC1" w14:textId="15F51643" w:rsidR="0054772A" w:rsidRPr="00C46CA4" w:rsidRDefault="0054772A" w:rsidP="00246110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 and E4 include 25 GB of space in the user’s primary mailbox, plus unlimited space in the user’s personal archive</w:t>
            </w:r>
          </w:p>
        </w:tc>
      </w:tr>
      <w:tr w:rsidR="00285C4E" w:rsidRPr="00C46CA4" w14:paraId="53D1A35B" w14:textId="77777777" w:rsidTr="0054772A">
        <w:trPr>
          <w:cantSplit/>
        </w:trPr>
        <w:tc>
          <w:tcPr>
            <w:tcW w:w="150" w:type="pct"/>
          </w:tcPr>
          <w:p w14:paraId="253F8E52" w14:textId="7777777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2439C8F" w14:textId="691E5E3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Personal email archive</w:t>
            </w:r>
          </w:p>
        </w:tc>
        <w:tc>
          <w:tcPr>
            <w:tcW w:w="460" w:type="pct"/>
            <w:shd w:val="clear" w:color="auto" w:fill="auto"/>
          </w:tcPr>
          <w:p w14:paraId="46D9D957" w14:textId="4D10E97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8" w:type="pct"/>
          </w:tcPr>
          <w:p w14:paraId="2E73ABB5" w14:textId="1CD8C49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268F1513" w14:textId="42FA5FD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5A2836F8" w14:textId="7777777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5EE2E788" w14:textId="77777777" w:rsidTr="0054772A">
        <w:trPr>
          <w:cantSplit/>
        </w:trPr>
        <w:tc>
          <w:tcPr>
            <w:tcW w:w="150" w:type="pct"/>
          </w:tcPr>
          <w:p w14:paraId="1987091B" w14:textId="01B82D3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25FA2FD8" w14:textId="7542EE3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In-Place hold (for compliance archiving)</w:t>
            </w:r>
          </w:p>
        </w:tc>
        <w:tc>
          <w:tcPr>
            <w:tcW w:w="460" w:type="pct"/>
            <w:shd w:val="clear" w:color="auto" w:fill="auto"/>
          </w:tcPr>
          <w:p w14:paraId="0A0A36DB" w14:textId="2D9139D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44E72AAD" w14:textId="2BBF65C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735D14BF" w14:textId="0B30152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54F1E4C9" w14:textId="573D8FB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1BBF182C" w14:textId="77777777" w:rsidTr="0054772A">
        <w:trPr>
          <w:cantSplit/>
        </w:trPr>
        <w:tc>
          <w:tcPr>
            <w:tcW w:w="150" w:type="pct"/>
          </w:tcPr>
          <w:p w14:paraId="77DF7E0D" w14:textId="11ABDA2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D9300B8" w14:textId="3D136DB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Multi-mailbox search (search across mailboxes in organization)</w:t>
            </w:r>
          </w:p>
        </w:tc>
        <w:tc>
          <w:tcPr>
            <w:tcW w:w="460" w:type="pct"/>
            <w:shd w:val="clear" w:color="auto" w:fill="auto"/>
          </w:tcPr>
          <w:p w14:paraId="2B8F5814" w14:textId="3515DE5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532CAD0" w14:textId="1D9251F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789B5557" w14:textId="22FF5C9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7A25EB41" w14:textId="092D46B6" w:rsidR="00285C4E" w:rsidRPr="00C46CA4" w:rsidRDefault="00285C4E" w:rsidP="00FF609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This feature is different than the </w:t>
            </w:r>
            <w:proofErr w:type="spellStart"/>
            <w:r w:rsidRPr="00C46CA4">
              <w:rPr>
                <w:rFonts w:ascii="Helvetica Neue" w:hAnsi="Helvetica Neue"/>
              </w:rPr>
              <w:t>eDiscovery</w:t>
            </w:r>
            <w:proofErr w:type="spellEnd"/>
            <w:r w:rsidRPr="00C46CA4">
              <w:rPr>
                <w:rFonts w:ascii="Helvetica Neue" w:hAnsi="Helvetica Neue"/>
              </w:rPr>
              <w:t xml:space="preserve"> Center, which searches across SharePoint and Exchange (see </w:t>
            </w:r>
            <w:proofErr w:type="spellStart"/>
            <w:r w:rsidR="00FF6099" w:rsidRPr="00C46CA4">
              <w:rPr>
                <w:rFonts w:ascii="Helvetica Neue" w:hAnsi="Helvetica Neue"/>
              </w:rPr>
              <w:t>eDiscovery</w:t>
            </w:r>
            <w:proofErr w:type="spellEnd"/>
            <w:r w:rsidR="00FF6099" w:rsidRPr="00C46CA4">
              <w:rPr>
                <w:rFonts w:ascii="Helvetica Neue" w:hAnsi="Helvetica Neue"/>
              </w:rPr>
              <w:t xml:space="preserve"> Center row for details</w:t>
            </w:r>
            <w:r w:rsidRPr="00C46CA4">
              <w:rPr>
                <w:rFonts w:ascii="Helvetica Neue" w:hAnsi="Helvetica Neue"/>
              </w:rPr>
              <w:t>)</w:t>
            </w:r>
          </w:p>
        </w:tc>
      </w:tr>
      <w:tr w:rsidR="00285C4E" w:rsidRPr="00C46CA4" w14:paraId="78990D85" w14:textId="77777777" w:rsidTr="0054772A">
        <w:trPr>
          <w:cantSplit/>
        </w:trPr>
        <w:tc>
          <w:tcPr>
            <w:tcW w:w="150" w:type="pct"/>
          </w:tcPr>
          <w:p w14:paraId="7A6D34A0" w14:textId="08DD842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60387CD" w14:textId="2065BF6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Purchase inactive mailboxes</w:t>
            </w:r>
          </w:p>
        </w:tc>
        <w:tc>
          <w:tcPr>
            <w:tcW w:w="460" w:type="pct"/>
            <w:shd w:val="clear" w:color="auto" w:fill="auto"/>
          </w:tcPr>
          <w:p w14:paraId="207D7CDF" w14:textId="578DE52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092C2FBC" w14:textId="34385F8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7F300607" w14:textId="1F7C229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4D20A64F" w14:textId="4608F5F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Useful for maintaining data for </w:t>
            </w:r>
            <w:proofErr w:type="spellStart"/>
            <w:r w:rsidRPr="00C46CA4">
              <w:rPr>
                <w:rFonts w:ascii="Helvetica Neue" w:hAnsi="Helvetica Neue"/>
              </w:rPr>
              <w:t>eDiscovery</w:t>
            </w:r>
            <w:proofErr w:type="spellEnd"/>
            <w:r w:rsidRPr="00C46CA4">
              <w:rPr>
                <w:rFonts w:ascii="Helvetica Neue" w:hAnsi="Helvetica Neue"/>
              </w:rPr>
              <w:t xml:space="preserve"> when an employee leaves the company</w:t>
            </w:r>
          </w:p>
        </w:tc>
      </w:tr>
      <w:tr w:rsidR="00285C4E" w:rsidRPr="00C46CA4" w14:paraId="77CE8A2D" w14:textId="77777777" w:rsidTr="0054772A">
        <w:trPr>
          <w:cantSplit/>
        </w:trPr>
        <w:tc>
          <w:tcPr>
            <w:tcW w:w="150" w:type="pct"/>
          </w:tcPr>
          <w:p w14:paraId="0F8C518A" w14:textId="3522D508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520D8A7" w14:textId="7A7AD662" w:rsidR="00285C4E" w:rsidRPr="00C46CA4" w:rsidRDefault="00285C4E" w:rsidP="004C22A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Email disclaimers</w:t>
            </w:r>
          </w:p>
        </w:tc>
        <w:tc>
          <w:tcPr>
            <w:tcW w:w="460" w:type="pct"/>
            <w:shd w:val="clear" w:color="auto" w:fill="auto"/>
          </w:tcPr>
          <w:p w14:paraId="28243704" w14:textId="007E5CC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Simplified</w:t>
            </w:r>
          </w:p>
        </w:tc>
        <w:tc>
          <w:tcPr>
            <w:tcW w:w="528" w:type="pct"/>
          </w:tcPr>
          <w:p w14:paraId="105F5EB6" w14:textId="5E9B3E7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Full</w:t>
            </w:r>
          </w:p>
        </w:tc>
        <w:tc>
          <w:tcPr>
            <w:tcW w:w="529" w:type="pct"/>
            <w:shd w:val="clear" w:color="auto" w:fill="auto"/>
          </w:tcPr>
          <w:p w14:paraId="35C11FD2" w14:textId="73F0067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Full</w:t>
            </w:r>
          </w:p>
        </w:tc>
        <w:tc>
          <w:tcPr>
            <w:tcW w:w="2055" w:type="pct"/>
          </w:tcPr>
          <w:p w14:paraId="7404D0E3" w14:textId="7094DD22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Small business customers have a simplified interface for managing a single, company-wide disclaimers</w:t>
            </w:r>
          </w:p>
        </w:tc>
      </w:tr>
      <w:tr w:rsidR="00285C4E" w:rsidRPr="00C46CA4" w14:paraId="63D388F9" w14:textId="77777777" w:rsidTr="0054772A">
        <w:trPr>
          <w:cantSplit/>
        </w:trPr>
        <w:tc>
          <w:tcPr>
            <w:tcW w:w="150" w:type="pct"/>
          </w:tcPr>
          <w:p w14:paraId="66289B62" w14:textId="1453751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3EDDFE21" w14:textId="3A990F2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Email transport rules</w:t>
            </w:r>
          </w:p>
        </w:tc>
        <w:tc>
          <w:tcPr>
            <w:tcW w:w="460" w:type="pct"/>
            <w:shd w:val="clear" w:color="auto" w:fill="auto"/>
          </w:tcPr>
          <w:p w14:paraId="656B17AB" w14:textId="44126C3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5877F999" w14:textId="04FA5968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0DAF53CD" w14:textId="1344A2F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Yes </w:t>
            </w:r>
          </w:p>
        </w:tc>
        <w:tc>
          <w:tcPr>
            <w:tcW w:w="2055" w:type="pct"/>
          </w:tcPr>
          <w:p w14:paraId="0A6BC790" w14:textId="5EF3746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73511B1A" w14:textId="77777777" w:rsidTr="0054772A">
        <w:trPr>
          <w:cantSplit/>
        </w:trPr>
        <w:tc>
          <w:tcPr>
            <w:tcW w:w="150" w:type="pct"/>
          </w:tcPr>
          <w:p w14:paraId="3689B107" w14:textId="60BFBD62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9A6C4D0" w14:textId="5BD9331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Data loss prevention (DLP)</w:t>
            </w:r>
          </w:p>
        </w:tc>
        <w:tc>
          <w:tcPr>
            <w:tcW w:w="460" w:type="pct"/>
            <w:shd w:val="clear" w:color="auto" w:fill="auto"/>
          </w:tcPr>
          <w:p w14:paraId="6DD955CC" w14:textId="1547F35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45BD6513" w14:textId="4F98D7C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0DDB6E62" w14:textId="42399BD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7B89DF86" w14:textId="7041168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65ABFD54" w14:textId="77777777" w:rsidTr="0054772A">
        <w:trPr>
          <w:cantSplit/>
        </w:trPr>
        <w:tc>
          <w:tcPr>
            <w:tcW w:w="150" w:type="pct"/>
          </w:tcPr>
          <w:p w14:paraId="6586725D" w14:textId="36D1442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71DE405C" w14:textId="63CC174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Maximum # of external contacts in </w:t>
            </w:r>
            <w:r w:rsidR="000C2162" w:rsidRPr="00C46CA4">
              <w:rPr>
                <w:rFonts w:ascii="Helvetica Neue" w:hAnsi="Helvetica Neue"/>
              </w:rPr>
              <w:t xml:space="preserve">company </w:t>
            </w:r>
            <w:r w:rsidRPr="00C46CA4">
              <w:rPr>
                <w:rFonts w:ascii="Helvetica Neue" w:hAnsi="Helvetica Neue"/>
              </w:rPr>
              <w:t>address book</w:t>
            </w:r>
          </w:p>
        </w:tc>
        <w:tc>
          <w:tcPr>
            <w:tcW w:w="460" w:type="pct"/>
            <w:shd w:val="clear" w:color="auto" w:fill="auto"/>
          </w:tcPr>
          <w:p w14:paraId="7657FCCF" w14:textId="303DCA3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50</w:t>
            </w:r>
          </w:p>
        </w:tc>
        <w:tc>
          <w:tcPr>
            <w:tcW w:w="528" w:type="pct"/>
          </w:tcPr>
          <w:p w14:paraId="288A86EA" w14:textId="58087497" w:rsidR="00285C4E" w:rsidRPr="00C46CA4" w:rsidRDefault="00285C4E" w:rsidP="000A444F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 limit</w:t>
            </w:r>
          </w:p>
        </w:tc>
        <w:tc>
          <w:tcPr>
            <w:tcW w:w="529" w:type="pct"/>
            <w:shd w:val="clear" w:color="auto" w:fill="auto"/>
          </w:tcPr>
          <w:p w14:paraId="65668045" w14:textId="6E4E5C8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 limit</w:t>
            </w:r>
          </w:p>
        </w:tc>
        <w:tc>
          <w:tcPr>
            <w:tcW w:w="2055" w:type="pct"/>
          </w:tcPr>
          <w:p w14:paraId="2EEA181E" w14:textId="786F0690" w:rsidR="00285C4E" w:rsidRPr="00C46CA4" w:rsidRDefault="00285C4E" w:rsidP="005E5A93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See </w:t>
            </w:r>
            <w:hyperlink r:id="rId15" w:history="1">
              <w:r w:rsidRPr="00C46CA4">
                <w:rPr>
                  <w:rStyle w:val="Hyperlink"/>
                  <w:rFonts w:ascii="Helvetica Neue" w:hAnsi="Helvetica Neue"/>
                  <w:sz w:val="18"/>
                </w:rPr>
                <w:t>this help article</w:t>
              </w:r>
            </w:hyperlink>
          </w:p>
        </w:tc>
      </w:tr>
      <w:tr w:rsidR="00285C4E" w:rsidRPr="00C46CA4" w14:paraId="50C0A47D" w14:textId="4805E430" w:rsidTr="0054772A">
        <w:trPr>
          <w:cantSplit/>
          <w:trHeight w:val="260"/>
        </w:trPr>
        <w:tc>
          <w:tcPr>
            <w:tcW w:w="150" w:type="pct"/>
            <w:shd w:val="clear" w:color="auto" w:fill="D9D9D9" w:themeFill="background1" w:themeFillShade="D9"/>
          </w:tcPr>
          <w:p w14:paraId="5D19FB4F" w14:textId="2F0CCF8A" w:rsidR="00285C4E" w:rsidRPr="00C46CA4" w:rsidRDefault="00285C4E" w:rsidP="009731D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47A" w14:textId="69C59CB7" w:rsidR="00285C4E" w:rsidRPr="00C46CA4" w:rsidRDefault="00285C4E" w:rsidP="009731DD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SHAREPOINT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47B" w14:textId="77777777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2EEC8D67" w14:textId="77777777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47C" w14:textId="5FC8A19A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250FD649" w14:textId="2F9CD7BA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</w:tr>
      <w:tr w:rsidR="00285C4E" w:rsidRPr="00C46CA4" w14:paraId="50C0A481" w14:textId="6B9C87FB" w:rsidTr="0054772A">
        <w:trPr>
          <w:cantSplit/>
        </w:trPr>
        <w:tc>
          <w:tcPr>
            <w:tcW w:w="150" w:type="pct"/>
          </w:tcPr>
          <w:p w14:paraId="51A715EC" w14:textId="152F4C3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0C0A47E" w14:textId="0A5A9F8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# </w:t>
            </w:r>
            <w:proofErr w:type="gramStart"/>
            <w:r w:rsidRPr="00C46CA4">
              <w:rPr>
                <w:rFonts w:ascii="Helvetica Neue" w:hAnsi="Helvetica Neue"/>
              </w:rPr>
              <w:t>of</w:t>
            </w:r>
            <w:proofErr w:type="gramEnd"/>
            <w:r w:rsidRPr="00C46CA4">
              <w:rPr>
                <w:rFonts w:ascii="Helvetica Neue" w:hAnsi="Helvetica Neue"/>
              </w:rPr>
              <w:t xml:space="preserve"> Site Collections</w:t>
            </w:r>
          </w:p>
        </w:tc>
        <w:tc>
          <w:tcPr>
            <w:tcW w:w="460" w:type="pct"/>
            <w:shd w:val="clear" w:color="auto" w:fill="auto"/>
          </w:tcPr>
          <w:p w14:paraId="50C0A47F" w14:textId="5FA0E40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1</w:t>
            </w:r>
          </w:p>
        </w:tc>
        <w:tc>
          <w:tcPr>
            <w:tcW w:w="528" w:type="pct"/>
          </w:tcPr>
          <w:p w14:paraId="5454E32D" w14:textId="5FE4C8E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20</w:t>
            </w:r>
          </w:p>
        </w:tc>
        <w:tc>
          <w:tcPr>
            <w:tcW w:w="529" w:type="pct"/>
            <w:shd w:val="clear" w:color="auto" w:fill="auto"/>
          </w:tcPr>
          <w:p w14:paraId="50C0A480" w14:textId="66FBD13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3000</w:t>
            </w:r>
          </w:p>
        </w:tc>
        <w:tc>
          <w:tcPr>
            <w:tcW w:w="2055" w:type="pct"/>
          </w:tcPr>
          <w:p w14:paraId="6F19A3BD" w14:textId="5DB91A00" w:rsidR="00285C4E" w:rsidRPr="00C46CA4" w:rsidRDefault="00285C4E" w:rsidP="00484E24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Multiple site collections are useful when teams within an organization (finance, legal, </w:t>
            </w:r>
            <w:proofErr w:type="spellStart"/>
            <w:r w:rsidRPr="00C46CA4">
              <w:rPr>
                <w:rFonts w:ascii="Helvetica Neue" w:hAnsi="Helvetica Neue"/>
              </w:rPr>
              <w:t>etc</w:t>
            </w:r>
            <w:proofErr w:type="spellEnd"/>
            <w:r w:rsidRPr="00C46CA4">
              <w:rPr>
                <w:rFonts w:ascii="Helvetica Neue" w:hAnsi="Helvetica Neue"/>
              </w:rPr>
              <w:t>) want their own workspaces with separate security settings</w:t>
            </w:r>
          </w:p>
        </w:tc>
      </w:tr>
      <w:tr w:rsidR="00285C4E" w:rsidRPr="00C46CA4" w14:paraId="080C0A41" w14:textId="77777777" w:rsidTr="0054772A">
        <w:trPr>
          <w:cantSplit/>
        </w:trPr>
        <w:tc>
          <w:tcPr>
            <w:tcW w:w="150" w:type="pct"/>
          </w:tcPr>
          <w:p w14:paraId="77DF11BB" w14:textId="528B32C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7A74D75" w14:textId="11FDBED4" w:rsidR="00285C4E" w:rsidRPr="00C46CA4" w:rsidRDefault="00285C4E" w:rsidP="00DE7CDB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External users</w:t>
            </w:r>
          </w:p>
        </w:tc>
        <w:tc>
          <w:tcPr>
            <w:tcW w:w="460" w:type="pct"/>
            <w:shd w:val="clear" w:color="auto" w:fill="auto"/>
          </w:tcPr>
          <w:p w14:paraId="38532E9D" w14:textId="76C2523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500</w:t>
            </w:r>
          </w:p>
        </w:tc>
        <w:tc>
          <w:tcPr>
            <w:tcW w:w="528" w:type="pct"/>
          </w:tcPr>
          <w:p w14:paraId="6A2FFDD9" w14:textId="555D9CF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10,000</w:t>
            </w:r>
          </w:p>
        </w:tc>
        <w:tc>
          <w:tcPr>
            <w:tcW w:w="529" w:type="pct"/>
            <w:shd w:val="clear" w:color="auto" w:fill="auto"/>
          </w:tcPr>
          <w:p w14:paraId="4E2A4C3E" w14:textId="6AEE66F2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10,000</w:t>
            </w:r>
          </w:p>
        </w:tc>
        <w:tc>
          <w:tcPr>
            <w:tcW w:w="2055" w:type="pct"/>
          </w:tcPr>
          <w:p w14:paraId="47BBBB44" w14:textId="679034E8" w:rsidR="00285C4E" w:rsidRPr="00C46CA4" w:rsidRDefault="00285C4E" w:rsidP="00DE7CDB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Most organizations should have no problems staying under these technical limits.  You can reuse the external user license by deleting old/unused ones. </w:t>
            </w:r>
          </w:p>
        </w:tc>
      </w:tr>
      <w:tr w:rsidR="00285C4E" w:rsidRPr="00C46CA4" w14:paraId="648FEEEF" w14:textId="77777777" w:rsidTr="0054772A">
        <w:trPr>
          <w:cantSplit/>
          <w:trHeight w:val="50"/>
        </w:trPr>
        <w:tc>
          <w:tcPr>
            <w:tcW w:w="150" w:type="pct"/>
          </w:tcPr>
          <w:p w14:paraId="798BC9DE" w14:textId="41286FA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2CC3E3E" w14:textId="5FA8FC88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Business Connectivity Services (BCS)</w:t>
            </w:r>
          </w:p>
        </w:tc>
        <w:tc>
          <w:tcPr>
            <w:tcW w:w="460" w:type="pct"/>
            <w:shd w:val="clear" w:color="auto" w:fill="auto"/>
          </w:tcPr>
          <w:p w14:paraId="707C75E9" w14:textId="70ECDFA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71C45DFC" w14:textId="4A4DA36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15568483" w14:textId="261A423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5DB42F85" w14:textId="08EE708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12592A83" w14:textId="77777777" w:rsidTr="0054772A">
        <w:trPr>
          <w:cantSplit/>
          <w:trHeight w:val="50"/>
        </w:trPr>
        <w:tc>
          <w:tcPr>
            <w:tcW w:w="150" w:type="pct"/>
          </w:tcPr>
          <w:p w14:paraId="17EFFE73" w14:textId="47507F0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7CC015F1" w14:textId="12CB2FA8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Excel Services</w:t>
            </w:r>
          </w:p>
        </w:tc>
        <w:tc>
          <w:tcPr>
            <w:tcW w:w="460" w:type="pct"/>
            <w:shd w:val="clear" w:color="auto" w:fill="auto"/>
          </w:tcPr>
          <w:p w14:paraId="7016C891" w14:textId="51AD141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51952FF" w14:textId="2CB37BB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2791BEE7" w14:textId="72A35372" w:rsidR="00285C4E" w:rsidRPr="00C46CA4" w:rsidRDefault="00285C4E" w:rsidP="002E7D71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1B90855E" w14:textId="20E4C5D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1A9D1D4A" w14:textId="77777777" w:rsidTr="0054772A">
        <w:trPr>
          <w:cantSplit/>
        </w:trPr>
        <w:tc>
          <w:tcPr>
            <w:tcW w:w="150" w:type="pct"/>
          </w:tcPr>
          <w:p w14:paraId="5F311D93" w14:textId="7626518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F1B9E82" w14:textId="71C64AD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Visio Services</w:t>
            </w:r>
          </w:p>
        </w:tc>
        <w:tc>
          <w:tcPr>
            <w:tcW w:w="460" w:type="pct"/>
            <w:shd w:val="clear" w:color="auto" w:fill="auto"/>
          </w:tcPr>
          <w:p w14:paraId="119CD8E4" w14:textId="77E972A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49395973" w14:textId="273C589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38297A94" w14:textId="407C8C1C" w:rsidR="00285C4E" w:rsidRPr="00C46CA4" w:rsidRDefault="00285C4E" w:rsidP="002E7D71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51007BE0" w14:textId="5C1A9C9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6A555653" w14:textId="77777777" w:rsidTr="0054772A">
        <w:trPr>
          <w:cantSplit/>
        </w:trPr>
        <w:tc>
          <w:tcPr>
            <w:tcW w:w="150" w:type="pct"/>
          </w:tcPr>
          <w:p w14:paraId="0B9A4AB9" w14:textId="3712E9B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278BDEC" w14:textId="7AD06C3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InfoPath Forms Services</w:t>
            </w:r>
          </w:p>
        </w:tc>
        <w:tc>
          <w:tcPr>
            <w:tcW w:w="460" w:type="pct"/>
            <w:shd w:val="clear" w:color="auto" w:fill="auto"/>
          </w:tcPr>
          <w:p w14:paraId="4D1AF7BA" w14:textId="164FED1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1E9E711D" w14:textId="067738E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3F663782" w14:textId="5FEF181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5682932F" w14:textId="54B2EDB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7C157CEC" w14:textId="77777777" w:rsidTr="0054772A">
        <w:trPr>
          <w:cantSplit/>
        </w:trPr>
        <w:tc>
          <w:tcPr>
            <w:tcW w:w="150" w:type="pct"/>
          </w:tcPr>
          <w:p w14:paraId="0EAA9DF5" w14:textId="6B9D999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27A6A7D" w14:textId="638ECD6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Workflow actions (custom)</w:t>
            </w:r>
          </w:p>
        </w:tc>
        <w:tc>
          <w:tcPr>
            <w:tcW w:w="460" w:type="pct"/>
            <w:shd w:val="clear" w:color="auto" w:fill="auto"/>
          </w:tcPr>
          <w:p w14:paraId="6D5416DF" w14:textId="4ECB0E6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4DFE6491" w14:textId="5EF5983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3364FCBF" w14:textId="4FC748F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0C783EFF" w14:textId="15FE391D" w:rsidR="00285C4E" w:rsidRPr="00C46CA4" w:rsidRDefault="00285C4E" w:rsidP="00B97C4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Custom workflow actions (e.g. Start Document Set Approval Process, Capture a Version of a Document Set</w:t>
            </w:r>
            <w:r w:rsidR="004651AF" w:rsidRPr="00C46CA4">
              <w:rPr>
                <w:rFonts w:ascii="Helvetica Neue" w:hAnsi="Helvetica Neue"/>
              </w:rPr>
              <w:t xml:space="preserve">) are not supported in the Small Business and Midsize Business </w:t>
            </w:r>
            <w:r w:rsidRPr="00C46CA4">
              <w:rPr>
                <w:rFonts w:ascii="Helvetica Neue" w:hAnsi="Helvetica Neue"/>
              </w:rPr>
              <w:t>plans</w:t>
            </w:r>
          </w:p>
        </w:tc>
      </w:tr>
      <w:tr w:rsidR="00285C4E" w:rsidRPr="00C46CA4" w14:paraId="57E88A46" w14:textId="77777777" w:rsidTr="0054772A">
        <w:trPr>
          <w:cantSplit/>
          <w:trHeight w:val="557"/>
        </w:trPr>
        <w:tc>
          <w:tcPr>
            <w:tcW w:w="150" w:type="pct"/>
          </w:tcPr>
          <w:p w14:paraId="6B8AAFB9" w14:textId="21E984A8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284478A" w14:textId="35468A6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Out-of-box workflow and customization </w:t>
            </w:r>
            <w:r w:rsidRPr="00C46CA4">
              <w:rPr>
                <w:rFonts w:ascii="Helvetica Neue" w:hAnsi="Helvetica Neue"/>
              </w:rPr>
              <w:br/>
              <w:t>via SharePoint Designer</w:t>
            </w:r>
          </w:p>
        </w:tc>
        <w:tc>
          <w:tcPr>
            <w:tcW w:w="460" w:type="pct"/>
            <w:shd w:val="clear" w:color="auto" w:fill="auto"/>
          </w:tcPr>
          <w:p w14:paraId="67B9525F" w14:textId="0CE6287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4B99ED2A" w14:textId="74AA011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6B2C3840" w14:textId="38F8B63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5D9C8008" w14:textId="442A32B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64ED024D" w14:textId="77777777" w:rsidTr="0054772A">
        <w:trPr>
          <w:cantSplit/>
        </w:trPr>
        <w:tc>
          <w:tcPr>
            <w:tcW w:w="150" w:type="pct"/>
          </w:tcPr>
          <w:p w14:paraId="5DF138A9" w14:textId="181A8DA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A1780F7" w14:textId="19597C0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Content organizer</w:t>
            </w:r>
          </w:p>
        </w:tc>
        <w:tc>
          <w:tcPr>
            <w:tcW w:w="460" w:type="pct"/>
            <w:shd w:val="clear" w:color="auto" w:fill="auto"/>
          </w:tcPr>
          <w:p w14:paraId="42BB47D7" w14:textId="18F7D2D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25BFE138" w14:textId="766041B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4D2FDA37" w14:textId="65C611D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26FD77E3" w14:textId="1236A998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6BE2B157" w14:textId="77777777" w:rsidTr="0054772A">
        <w:trPr>
          <w:cantSplit/>
        </w:trPr>
        <w:tc>
          <w:tcPr>
            <w:tcW w:w="150" w:type="pct"/>
          </w:tcPr>
          <w:p w14:paraId="26498722" w14:textId="4DB8F7F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DD1D866" w14:textId="2E6B5CC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Document sets</w:t>
            </w:r>
          </w:p>
        </w:tc>
        <w:tc>
          <w:tcPr>
            <w:tcW w:w="460" w:type="pct"/>
            <w:shd w:val="clear" w:color="auto" w:fill="auto"/>
          </w:tcPr>
          <w:p w14:paraId="2667B1F9" w14:textId="7C19DF4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73236D1A" w14:textId="0798B42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311D81DF" w14:textId="084385D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6E31143F" w14:textId="05984AA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5DAA18FC" w14:textId="77777777" w:rsidTr="0054772A">
        <w:trPr>
          <w:cantSplit/>
        </w:trPr>
        <w:tc>
          <w:tcPr>
            <w:tcW w:w="150" w:type="pct"/>
          </w:tcPr>
          <w:p w14:paraId="782086D3" w14:textId="4C0C9BD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2E13A33" w14:textId="1253073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ECM</w:t>
            </w:r>
          </w:p>
        </w:tc>
        <w:tc>
          <w:tcPr>
            <w:tcW w:w="460" w:type="pct"/>
            <w:shd w:val="clear" w:color="auto" w:fill="auto"/>
          </w:tcPr>
          <w:p w14:paraId="65827F95" w14:textId="0D0DA82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5A6554CA" w14:textId="009FC9C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7C72A52B" w14:textId="5FF96CA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46058AC9" w14:textId="68BFA6A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5FF34D6D" w14:textId="77777777" w:rsidTr="0054772A">
        <w:trPr>
          <w:cantSplit/>
        </w:trPr>
        <w:tc>
          <w:tcPr>
            <w:tcW w:w="150" w:type="pct"/>
          </w:tcPr>
          <w:p w14:paraId="4FA7587B" w14:textId="1AC33EE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1FA4C36" w14:textId="1A2AA3F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Managed Metadata Service</w:t>
            </w:r>
          </w:p>
        </w:tc>
        <w:tc>
          <w:tcPr>
            <w:tcW w:w="460" w:type="pct"/>
            <w:shd w:val="clear" w:color="auto" w:fill="auto"/>
          </w:tcPr>
          <w:p w14:paraId="5A4A922D" w14:textId="7DE91FB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79D6AB06" w14:textId="222129D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3B6C0DD9" w14:textId="6D4DFF8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58D0DE76" w14:textId="6D946C9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0543D0F3" w14:textId="77777777" w:rsidTr="0054772A">
        <w:trPr>
          <w:cantSplit/>
        </w:trPr>
        <w:tc>
          <w:tcPr>
            <w:tcW w:w="150" w:type="pct"/>
          </w:tcPr>
          <w:p w14:paraId="2B7F800E" w14:textId="4F51F04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560631D" w14:textId="7FC9A6E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Metadata-driven Navigation</w:t>
            </w:r>
          </w:p>
        </w:tc>
        <w:tc>
          <w:tcPr>
            <w:tcW w:w="460" w:type="pct"/>
            <w:shd w:val="clear" w:color="auto" w:fill="auto"/>
          </w:tcPr>
          <w:p w14:paraId="6DC73B0E" w14:textId="09ED2EF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0F317B07" w14:textId="3F69969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78498798" w14:textId="50C3F3B4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36661516" w14:textId="32A0660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0E82728D" w14:textId="77777777" w:rsidTr="0054772A">
        <w:trPr>
          <w:cantSplit/>
        </w:trPr>
        <w:tc>
          <w:tcPr>
            <w:tcW w:w="150" w:type="pct"/>
          </w:tcPr>
          <w:p w14:paraId="484BFCA6" w14:textId="157C8A8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262855CE" w14:textId="2CAE6C3B" w:rsidR="00285C4E" w:rsidRPr="00C46CA4" w:rsidRDefault="00285C4E" w:rsidP="00895072">
            <w:pPr>
              <w:pStyle w:val="TableText2"/>
              <w:rPr>
                <w:rFonts w:ascii="Helvetica Neue" w:hAnsi="Helvetica Neue"/>
                <w:highlight w:val="yellow"/>
              </w:rPr>
            </w:pPr>
            <w:r w:rsidRPr="00C46CA4">
              <w:rPr>
                <w:rFonts w:ascii="Helvetica Neue" w:hAnsi="Helvetica Neue"/>
              </w:rPr>
              <w:t>Content: Multi-stage Disposition</w:t>
            </w:r>
          </w:p>
        </w:tc>
        <w:tc>
          <w:tcPr>
            <w:tcW w:w="460" w:type="pct"/>
            <w:shd w:val="clear" w:color="auto" w:fill="auto"/>
          </w:tcPr>
          <w:p w14:paraId="74709015" w14:textId="4E53BB3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1D546413" w14:textId="7D417E3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498FFCDA" w14:textId="549443B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4E57847C" w14:textId="3798CB2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504B7898" w14:textId="77777777" w:rsidTr="0054772A">
        <w:trPr>
          <w:cantSplit/>
        </w:trPr>
        <w:tc>
          <w:tcPr>
            <w:tcW w:w="150" w:type="pct"/>
          </w:tcPr>
          <w:p w14:paraId="00A6340D" w14:textId="65DAF44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3277692" w14:textId="63E43E1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Rich Media Management</w:t>
            </w:r>
          </w:p>
        </w:tc>
        <w:tc>
          <w:tcPr>
            <w:tcW w:w="460" w:type="pct"/>
            <w:shd w:val="clear" w:color="auto" w:fill="auto"/>
          </w:tcPr>
          <w:p w14:paraId="1BFC7A16" w14:textId="75B1ED3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FE46210" w14:textId="45E6A67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3792D69E" w14:textId="3C8CAEF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17486B5C" w14:textId="3677F28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6600AAA9" w14:textId="77777777" w:rsidTr="0054772A">
        <w:trPr>
          <w:cantSplit/>
        </w:trPr>
        <w:tc>
          <w:tcPr>
            <w:tcW w:w="150" w:type="pct"/>
          </w:tcPr>
          <w:p w14:paraId="74297786" w14:textId="1BD9E0B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75DB361B" w14:textId="25A72C5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Shared Content Types</w:t>
            </w:r>
          </w:p>
        </w:tc>
        <w:tc>
          <w:tcPr>
            <w:tcW w:w="460" w:type="pct"/>
            <w:shd w:val="clear" w:color="auto" w:fill="auto"/>
          </w:tcPr>
          <w:p w14:paraId="75B78F55" w14:textId="2BDBC9B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1E02B4E1" w14:textId="473087E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68E1DF19" w14:textId="7C2233F7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64748AE0" w14:textId="25BDD6C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7C351EBE" w14:textId="77777777" w:rsidTr="0054772A">
        <w:trPr>
          <w:cantSplit/>
        </w:trPr>
        <w:tc>
          <w:tcPr>
            <w:tcW w:w="150" w:type="pct"/>
          </w:tcPr>
          <w:p w14:paraId="04CBDF77" w14:textId="108FC58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C489C1E" w14:textId="757E910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Unique Document IDs</w:t>
            </w:r>
          </w:p>
        </w:tc>
        <w:tc>
          <w:tcPr>
            <w:tcW w:w="460" w:type="pct"/>
            <w:shd w:val="clear" w:color="auto" w:fill="auto"/>
          </w:tcPr>
          <w:p w14:paraId="2899F41B" w14:textId="168526D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536750B" w14:textId="0D309C9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0534FA8C" w14:textId="1CF512F2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2C9F7415" w14:textId="66EBBD8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11864B13" w14:textId="77777777" w:rsidTr="0054772A">
        <w:trPr>
          <w:cantSplit/>
        </w:trPr>
        <w:tc>
          <w:tcPr>
            <w:tcW w:w="150" w:type="pct"/>
          </w:tcPr>
          <w:p w14:paraId="4830504D" w14:textId="769959C0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08567E7" w14:textId="50B74BD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Content: Video search</w:t>
            </w:r>
          </w:p>
        </w:tc>
        <w:tc>
          <w:tcPr>
            <w:tcW w:w="460" w:type="pct"/>
            <w:shd w:val="clear" w:color="auto" w:fill="auto"/>
          </w:tcPr>
          <w:p w14:paraId="18EFB8CD" w14:textId="5A5A82F2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F914693" w14:textId="1AE97A4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434D39ED" w14:textId="022F450C" w:rsidR="00285C4E" w:rsidRPr="00C46CA4" w:rsidRDefault="00285C4E" w:rsidP="004E4DC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090B4C99" w14:textId="5F4B526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1FD134F0" w14:textId="77777777" w:rsidTr="0054772A">
        <w:trPr>
          <w:cantSplit/>
        </w:trPr>
        <w:tc>
          <w:tcPr>
            <w:tcW w:w="150" w:type="pct"/>
          </w:tcPr>
          <w:p w14:paraId="41575360" w14:textId="7415242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E265421" w14:textId="4820154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Search: Custom query rules</w:t>
            </w:r>
          </w:p>
        </w:tc>
        <w:tc>
          <w:tcPr>
            <w:tcW w:w="460" w:type="pct"/>
            <w:shd w:val="clear" w:color="auto" w:fill="auto"/>
          </w:tcPr>
          <w:p w14:paraId="2F76500E" w14:textId="08E9443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68E9E94C" w14:textId="7367E23A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70A7FBFF" w14:textId="7C27F161" w:rsidR="00285C4E" w:rsidRPr="00C46CA4" w:rsidRDefault="00285C4E" w:rsidP="004E4DC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526C4CF5" w14:textId="0C8443F9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50C0A50D" w14:textId="2E839C93" w:rsidTr="0054772A">
        <w:trPr>
          <w:cantSplit/>
          <w:trHeight w:val="314"/>
        </w:trPr>
        <w:tc>
          <w:tcPr>
            <w:tcW w:w="150" w:type="pct"/>
            <w:shd w:val="clear" w:color="auto" w:fill="D9D9D9" w:themeFill="background1" w:themeFillShade="D9"/>
          </w:tcPr>
          <w:p w14:paraId="2276E172" w14:textId="4FA09DB7" w:rsidR="00285C4E" w:rsidRPr="00C46CA4" w:rsidRDefault="00285C4E" w:rsidP="009731D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50A" w14:textId="5A239280" w:rsidR="00285C4E" w:rsidRPr="00C46CA4" w:rsidRDefault="00285C4E" w:rsidP="009731DD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LYNC AND VOICE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50B" w14:textId="77777777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4A1F5157" w14:textId="77777777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50C" w14:textId="7E60295A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0A1A85AD" w14:textId="2807D5C5" w:rsidR="00285C4E" w:rsidRPr="00C46CA4" w:rsidRDefault="00285C4E" w:rsidP="00B72E39">
            <w:pPr>
              <w:pStyle w:val="Tablerow0"/>
              <w:spacing w:after="40"/>
              <w:rPr>
                <w:rFonts w:ascii="Helvetica Neue" w:hAnsi="Helvetica Neue"/>
              </w:rPr>
            </w:pPr>
          </w:p>
        </w:tc>
      </w:tr>
      <w:tr w:rsidR="00285C4E" w:rsidRPr="00C46CA4" w14:paraId="50C0A511" w14:textId="36870242" w:rsidTr="0054772A">
        <w:trPr>
          <w:cantSplit/>
          <w:trHeight w:val="314"/>
        </w:trPr>
        <w:tc>
          <w:tcPr>
            <w:tcW w:w="150" w:type="pct"/>
          </w:tcPr>
          <w:p w14:paraId="4698A4DA" w14:textId="6A19648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0C0A50E" w14:textId="7E275945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Hosted voicemail</w:t>
            </w:r>
          </w:p>
        </w:tc>
        <w:tc>
          <w:tcPr>
            <w:tcW w:w="460" w:type="pct"/>
            <w:shd w:val="clear" w:color="auto" w:fill="auto"/>
          </w:tcPr>
          <w:p w14:paraId="50C0A50F" w14:textId="30813C8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09958E5E" w14:textId="1E83A2D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50C0A510" w14:textId="1271122B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E3, E4</w:t>
            </w:r>
          </w:p>
        </w:tc>
        <w:tc>
          <w:tcPr>
            <w:tcW w:w="2055" w:type="pct"/>
          </w:tcPr>
          <w:p w14:paraId="746E7198" w14:textId="33EC5DFC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85C4E" w:rsidRPr="00C46CA4" w14:paraId="6F78FCB1" w14:textId="77777777" w:rsidTr="0054772A">
        <w:trPr>
          <w:cantSplit/>
          <w:trHeight w:val="314"/>
        </w:trPr>
        <w:tc>
          <w:tcPr>
            <w:tcW w:w="150" w:type="pct"/>
          </w:tcPr>
          <w:p w14:paraId="43356C80" w14:textId="6B337AD1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39EDA71" w14:textId="701A7CDF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proofErr w:type="spellStart"/>
            <w:r w:rsidRPr="00C46CA4">
              <w:rPr>
                <w:rFonts w:ascii="Helvetica Neue" w:hAnsi="Helvetica Neue"/>
              </w:rPr>
              <w:t>Lync</w:t>
            </w:r>
            <w:proofErr w:type="spellEnd"/>
            <w:r w:rsidRPr="00C46CA4">
              <w:rPr>
                <w:rFonts w:ascii="Helvetica Neue" w:hAnsi="Helvetica Neue"/>
              </w:rPr>
              <w:t>-to-phone</w:t>
            </w:r>
          </w:p>
        </w:tc>
        <w:tc>
          <w:tcPr>
            <w:tcW w:w="460" w:type="pct"/>
            <w:shd w:val="clear" w:color="auto" w:fill="auto"/>
          </w:tcPr>
          <w:p w14:paraId="102EF520" w14:textId="092B992E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747E7875" w14:textId="6A8C82A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32E0044F" w14:textId="1F964043" w:rsidR="00285C4E" w:rsidRPr="00C46CA4" w:rsidRDefault="00285C4E" w:rsidP="00BF632B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E4</w:t>
            </w:r>
          </w:p>
        </w:tc>
        <w:tc>
          <w:tcPr>
            <w:tcW w:w="2055" w:type="pct"/>
          </w:tcPr>
          <w:p w14:paraId="7D4F8A49" w14:textId="39498306" w:rsidR="00285C4E" w:rsidRPr="00C46CA4" w:rsidRDefault="00285C4E" w:rsidP="00304E68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This requires a separate purchase of telephony services from a partner, which are then integrated with O365. For syndication customers, </w:t>
            </w:r>
            <w:proofErr w:type="spellStart"/>
            <w:r w:rsidRPr="00C46CA4">
              <w:rPr>
                <w:rFonts w:ascii="Helvetica Neue" w:hAnsi="Helvetica Neue"/>
              </w:rPr>
              <w:t>Lync</w:t>
            </w:r>
            <w:proofErr w:type="spellEnd"/>
            <w:r w:rsidRPr="00C46CA4">
              <w:rPr>
                <w:rFonts w:ascii="Helvetica Neue" w:hAnsi="Helvetica Neue"/>
              </w:rPr>
              <w:t>-to-phone is also available in O</w:t>
            </w:r>
            <w:r w:rsidR="008B7601" w:rsidRPr="00C46CA4">
              <w:rPr>
                <w:rFonts w:ascii="Helvetica Neue" w:hAnsi="Helvetica Neue"/>
              </w:rPr>
              <w:t>365 Small Business as an add-on</w:t>
            </w:r>
            <w:r w:rsidR="000F1D3C" w:rsidRPr="00C46CA4">
              <w:rPr>
                <w:rFonts w:ascii="Helvetica Neue" w:hAnsi="Helvetica Neue"/>
              </w:rPr>
              <w:t>.</w:t>
            </w:r>
          </w:p>
        </w:tc>
      </w:tr>
      <w:tr w:rsidR="00285C4E" w:rsidRPr="00C46CA4" w14:paraId="50C0A52E" w14:textId="51CAB2D7" w:rsidTr="0054772A">
        <w:trPr>
          <w:cantSplit/>
          <w:trHeight w:val="314"/>
        </w:trPr>
        <w:tc>
          <w:tcPr>
            <w:tcW w:w="150" w:type="pct"/>
            <w:shd w:val="clear" w:color="auto" w:fill="D9D9D9" w:themeFill="background1" w:themeFillShade="D9"/>
          </w:tcPr>
          <w:p w14:paraId="787F35A6" w14:textId="6B8635B1" w:rsidR="00285C4E" w:rsidRPr="00C46CA4" w:rsidRDefault="00285C4E" w:rsidP="009731D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52B" w14:textId="6A0FBAD4" w:rsidR="00285C4E" w:rsidRPr="00C46CA4" w:rsidRDefault="00285C4E" w:rsidP="009731DD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ADMINISTRATION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52C" w14:textId="77777777" w:rsidR="00285C4E" w:rsidRPr="00C46CA4" w:rsidRDefault="00285C4E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632A043D" w14:textId="77777777" w:rsidR="00285C4E" w:rsidRPr="00C46CA4" w:rsidRDefault="00285C4E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52D" w14:textId="4FBEBB73" w:rsidR="00285C4E" w:rsidRPr="00C46CA4" w:rsidRDefault="00285C4E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683BB5CC" w14:textId="717D35CF" w:rsidR="00285C4E" w:rsidRPr="00C46CA4" w:rsidRDefault="00285C4E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</w:tr>
      <w:tr w:rsidR="00285C4E" w:rsidRPr="00C46CA4" w14:paraId="02180B73" w14:textId="77777777" w:rsidTr="0054772A">
        <w:trPr>
          <w:cantSplit/>
          <w:trHeight w:val="314"/>
        </w:trPr>
        <w:tc>
          <w:tcPr>
            <w:tcW w:w="150" w:type="pct"/>
          </w:tcPr>
          <w:p w14:paraId="15C73987" w14:textId="30FB9EF6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5336180" w14:textId="51AA854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Simplified management interface</w:t>
            </w:r>
          </w:p>
        </w:tc>
        <w:tc>
          <w:tcPr>
            <w:tcW w:w="460" w:type="pct"/>
            <w:shd w:val="clear" w:color="auto" w:fill="auto"/>
          </w:tcPr>
          <w:p w14:paraId="1F300DE5" w14:textId="690636D2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8" w:type="pct"/>
          </w:tcPr>
          <w:p w14:paraId="1191CBFB" w14:textId="7F6046FD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214B2218" w14:textId="4D10B7D3" w:rsidR="00285C4E" w:rsidRPr="00C46CA4" w:rsidRDefault="00285C4E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2055" w:type="pct"/>
          </w:tcPr>
          <w:p w14:paraId="2080A3C9" w14:textId="522515B3" w:rsidR="00285C4E" w:rsidRPr="00C46CA4" w:rsidRDefault="008B7601" w:rsidP="008B7601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Small Business</w:t>
            </w:r>
            <w:r w:rsidR="00285C4E" w:rsidRPr="00C46CA4">
              <w:rPr>
                <w:rFonts w:ascii="Helvetica Neue" w:hAnsi="Helvetica Neue"/>
              </w:rPr>
              <w:t xml:space="preserve"> customers have a simpl</w:t>
            </w:r>
            <w:r w:rsidRPr="00C46CA4">
              <w:rPr>
                <w:rFonts w:ascii="Helvetica Neue" w:hAnsi="Helvetica Neue"/>
              </w:rPr>
              <w:t>ified administration experience</w:t>
            </w:r>
          </w:p>
        </w:tc>
      </w:tr>
      <w:tr w:rsidR="00226F10" w:rsidRPr="00C46CA4" w14:paraId="1F3C463B" w14:textId="77777777" w:rsidTr="0054772A">
        <w:trPr>
          <w:cantSplit/>
          <w:trHeight w:val="314"/>
        </w:trPr>
        <w:tc>
          <w:tcPr>
            <w:tcW w:w="150" w:type="pct"/>
          </w:tcPr>
          <w:p w14:paraId="4772B031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5DE3559" w14:textId="0764C90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Domain management</w:t>
            </w:r>
          </w:p>
        </w:tc>
        <w:tc>
          <w:tcPr>
            <w:tcW w:w="460" w:type="pct"/>
            <w:shd w:val="clear" w:color="auto" w:fill="auto"/>
          </w:tcPr>
          <w:p w14:paraId="08B1603E" w14:textId="4080B330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Managed by Microsoft</w:t>
            </w:r>
          </w:p>
        </w:tc>
        <w:tc>
          <w:tcPr>
            <w:tcW w:w="528" w:type="pct"/>
          </w:tcPr>
          <w:p w14:paraId="17C5D3E3" w14:textId="2467014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Managed by customer at domain registrar</w:t>
            </w:r>
          </w:p>
        </w:tc>
        <w:tc>
          <w:tcPr>
            <w:tcW w:w="529" w:type="pct"/>
            <w:shd w:val="clear" w:color="auto" w:fill="auto"/>
          </w:tcPr>
          <w:p w14:paraId="1B5E6922" w14:textId="1EA87CD3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Managed by customer at domain registrar</w:t>
            </w:r>
          </w:p>
        </w:tc>
        <w:tc>
          <w:tcPr>
            <w:tcW w:w="2055" w:type="pct"/>
          </w:tcPr>
          <w:p w14:paraId="0FF403A3" w14:textId="471DB17C" w:rsidR="00226F10" w:rsidRPr="00C46CA4" w:rsidRDefault="00226F10" w:rsidP="00755460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Small </w:t>
            </w:r>
            <w:r w:rsidR="00FD2A4D" w:rsidRPr="00C46CA4">
              <w:rPr>
                <w:rFonts w:ascii="Helvetica Neue" w:hAnsi="Helvetica Neue"/>
              </w:rPr>
              <w:t>B</w:t>
            </w:r>
            <w:r w:rsidRPr="00C46CA4">
              <w:rPr>
                <w:rFonts w:ascii="Helvetica Neue" w:hAnsi="Helvetica Neue"/>
              </w:rPr>
              <w:t xml:space="preserve">usiness customers are advised—but not required—to re-delegate their domain to Microsoft’s name servers, so that </w:t>
            </w:r>
            <w:r w:rsidR="00755460" w:rsidRPr="00C46CA4">
              <w:rPr>
                <w:rFonts w:ascii="Helvetica Neue" w:hAnsi="Helvetica Neue"/>
              </w:rPr>
              <w:t>Microsoft</w:t>
            </w:r>
            <w:r w:rsidRPr="00C46CA4">
              <w:rPr>
                <w:rFonts w:ascii="Helvetica Neue" w:hAnsi="Helvetica Neue"/>
              </w:rPr>
              <w:t xml:space="preserve"> can manage their public web site and MX records</w:t>
            </w:r>
          </w:p>
        </w:tc>
      </w:tr>
      <w:tr w:rsidR="00226F10" w:rsidRPr="00C46CA4" w14:paraId="4F2C1F60" w14:textId="77777777" w:rsidTr="0054772A">
        <w:trPr>
          <w:cantSplit/>
          <w:trHeight w:val="314"/>
        </w:trPr>
        <w:tc>
          <w:tcPr>
            <w:tcW w:w="150" w:type="pct"/>
          </w:tcPr>
          <w:p w14:paraId="14C7A1E4" w14:textId="400E00BC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99A615F" w14:textId="2C62C6E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Password expiration notifications</w:t>
            </w:r>
          </w:p>
        </w:tc>
        <w:tc>
          <w:tcPr>
            <w:tcW w:w="460" w:type="pct"/>
            <w:shd w:val="clear" w:color="auto" w:fill="auto"/>
          </w:tcPr>
          <w:p w14:paraId="42966688" w14:textId="475FB856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14 days before expiration</w:t>
            </w:r>
          </w:p>
        </w:tc>
        <w:tc>
          <w:tcPr>
            <w:tcW w:w="528" w:type="pct"/>
          </w:tcPr>
          <w:p w14:paraId="1EE85443" w14:textId="418E1038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0-30 days before expiration (configurable)</w:t>
            </w:r>
          </w:p>
        </w:tc>
        <w:tc>
          <w:tcPr>
            <w:tcW w:w="529" w:type="pct"/>
            <w:shd w:val="clear" w:color="auto" w:fill="auto"/>
          </w:tcPr>
          <w:p w14:paraId="51F5548C" w14:textId="67A70F0C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0-30 days before expiration (configurable)</w:t>
            </w:r>
          </w:p>
        </w:tc>
        <w:tc>
          <w:tcPr>
            <w:tcW w:w="2055" w:type="pct"/>
          </w:tcPr>
          <w:p w14:paraId="21AEEFA4" w14:textId="2858A69E" w:rsidR="00226F10" w:rsidRPr="00C46CA4" w:rsidRDefault="00226F10" w:rsidP="009B42F8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Password expiration notifications for Small Business customers are automatically set to 14 days prior to expiration (cannot be adjusted).  For the other SKUs</w:t>
            </w:r>
            <w:proofErr w:type="gramStart"/>
            <w:r w:rsidRPr="00C46CA4">
              <w:rPr>
                <w:rFonts w:ascii="Helvetica Neue" w:hAnsi="Helvetica Neue"/>
              </w:rPr>
              <w:t>,  administrators</w:t>
            </w:r>
            <w:proofErr w:type="gramEnd"/>
            <w:r w:rsidRPr="00C46CA4">
              <w:rPr>
                <w:rFonts w:ascii="Helvetica Neue" w:hAnsi="Helvetica Neue"/>
              </w:rPr>
              <w:t xml:space="preserve"> can set notifications to occur anywhere between 0 and 30 days before a password actually expires</w:t>
            </w:r>
          </w:p>
        </w:tc>
      </w:tr>
      <w:tr w:rsidR="00226F10" w:rsidRPr="00C46CA4" w14:paraId="50C0A532" w14:textId="55BA4F31" w:rsidTr="0054772A">
        <w:trPr>
          <w:cantSplit/>
          <w:trHeight w:val="314"/>
        </w:trPr>
        <w:tc>
          <w:tcPr>
            <w:tcW w:w="150" w:type="pct"/>
          </w:tcPr>
          <w:p w14:paraId="0A83720F" w14:textId="743EFD1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0C0A52F" w14:textId="2402625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Role-Based Access Controls (RBAC) for Exchange Online</w:t>
            </w:r>
          </w:p>
        </w:tc>
        <w:tc>
          <w:tcPr>
            <w:tcW w:w="460" w:type="pct"/>
            <w:shd w:val="clear" w:color="auto" w:fill="auto"/>
          </w:tcPr>
          <w:p w14:paraId="50C0A530" w14:textId="020BA79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17BCC17A" w14:textId="2415BB2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50C0A531" w14:textId="1428352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677CDCD8" w14:textId="474061E3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50C0A536" w14:textId="3C3146B3" w:rsidTr="0054772A">
        <w:trPr>
          <w:cantSplit/>
          <w:trHeight w:val="314"/>
        </w:trPr>
        <w:tc>
          <w:tcPr>
            <w:tcW w:w="150" w:type="pct"/>
          </w:tcPr>
          <w:p w14:paraId="44E9968E" w14:textId="2F7F6E0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0C0A533" w14:textId="0BEE40EB" w:rsidR="00226F10" w:rsidRPr="00C46CA4" w:rsidRDefault="00226F10" w:rsidP="00A65798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Reports</w:t>
            </w:r>
          </w:p>
        </w:tc>
        <w:tc>
          <w:tcPr>
            <w:tcW w:w="460" w:type="pct"/>
            <w:shd w:val="clear" w:color="auto" w:fill="auto"/>
          </w:tcPr>
          <w:p w14:paraId="50C0A534" w14:textId="6438160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0F1970D9" w14:textId="17EF530B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50C0A535" w14:textId="56B2EEF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49722103" w14:textId="459B6DB0" w:rsidR="00226F10" w:rsidRPr="00C46CA4" w:rsidRDefault="00226F10" w:rsidP="00043934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Small Business customers do not have access to the advanced reporting dashboard in the Office 365 portal.  However, they do have access to the Service Health Dashboard.</w:t>
            </w:r>
          </w:p>
        </w:tc>
      </w:tr>
      <w:tr w:rsidR="00226F10" w:rsidRPr="00C46CA4" w14:paraId="50C0A552" w14:textId="3A693DB7" w:rsidTr="0054772A">
        <w:trPr>
          <w:cantSplit/>
          <w:trHeight w:val="314"/>
        </w:trPr>
        <w:tc>
          <w:tcPr>
            <w:tcW w:w="150" w:type="pct"/>
            <w:shd w:val="clear" w:color="auto" w:fill="D9D9D9" w:themeFill="background1" w:themeFillShade="D9"/>
          </w:tcPr>
          <w:p w14:paraId="289D6EE1" w14:textId="316786B7" w:rsidR="00226F10" w:rsidRPr="00C46CA4" w:rsidRDefault="00226F10" w:rsidP="009731DD">
            <w:pPr>
              <w:pStyle w:val="TableText1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D9D9D9" w:themeFill="background1" w:themeFillShade="D9"/>
          </w:tcPr>
          <w:p w14:paraId="50C0A54F" w14:textId="66A6D099" w:rsidR="00226F10" w:rsidRPr="00C46CA4" w:rsidRDefault="00226F10" w:rsidP="009731DD">
            <w:pPr>
              <w:pStyle w:val="TableText1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ON-PREMISES INTEGRATION</w:t>
            </w:r>
          </w:p>
        </w:tc>
        <w:tc>
          <w:tcPr>
            <w:tcW w:w="460" w:type="pct"/>
            <w:shd w:val="clear" w:color="auto" w:fill="D9D9D9" w:themeFill="background1" w:themeFillShade="D9"/>
          </w:tcPr>
          <w:p w14:paraId="50C0A550" w14:textId="77777777" w:rsidR="00226F10" w:rsidRPr="00C46CA4" w:rsidRDefault="00226F10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0FC7AB2B" w14:textId="77777777" w:rsidR="00226F10" w:rsidRPr="00C46CA4" w:rsidRDefault="00226F10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50C0A551" w14:textId="03849152" w:rsidR="00226F10" w:rsidRPr="00C46CA4" w:rsidRDefault="00226F10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clear" w:color="auto" w:fill="D9D9D9" w:themeFill="background1" w:themeFillShade="D9"/>
          </w:tcPr>
          <w:p w14:paraId="72717636" w14:textId="16ED872D" w:rsidR="00226F10" w:rsidRPr="00C46CA4" w:rsidRDefault="00226F10" w:rsidP="009312F8">
            <w:pPr>
              <w:pStyle w:val="Tablesubheading"/>
              <w:spacing w:after="40"/>
              <w:rPr>
                <w:rFonts w:ascii="Helvetica Neue" w:hAnsi="Helvetica Neue"/>
              </w:rPr>
            </w:pPr>
          </w:p>
        </w:tc>
      </w:tr>
      <w:tr w:rsidR="00226F10" w:rsidRPr="00C46CA4" w14:paraId="337FB07B" w14:textId="77777777" w:rsidTr="0054772A">
        <w:trPr>
          <w:cantSplit/>
          <w:trHeight w:val="314"/>
        </w:trPr>
        <w:tc>
          <w:tcPr>
            <w:tcW w:w="150" w:type="pct"/>
          </w:tcPr>
          <w:p w14:paraId="69A0A29D" w14:textId="46AD28A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7E01A0E9" w14:textId="724F5C9B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proofErr w:type="spellStart"/>
            <w:r w:rsidRPr="00C46CA4">
              <w:rPr>
                <w:rFonts w:ascii="Helvetica Neue" w:hAnsi="Helvetica Neue"/>
              </w:rPr>
              <w:t>Sychronization</w:t>
            </w:r>
            <w:proofErr w:type="spellEnd"/>
            <w:r w:rsidRPr="00C46CA4">
              <w:rPr>
                <w:rFonts w:ascii="Helvetica Neue" w:hAnsi="Helvetica Neue"/>
              </w:rPr>
              <w:t xml:space="preserve"> with Active Directory</w:t>
            </w:r>
          </w:p>
        </w:tc>
        <w:tc>
          <w:tcPr>
            <w:tcW w:w="460" w:type="pct"/>
            <w:shd w:val="clear" w:color="auto" w:fill="auto"/>
          </w:tcPr>
          <w:p w14:paraId="1F870A2D" w14:textId="2CE2C98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1A9E19D2" w14:textId="1454D10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3E514CFB" w14:textId="5D2AB3C0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1D8286F2" w14:textId="69488D9B" w:rsidR="00226F10" w:rsidRPr="00C46CA4" w:rsidRDefault="00226F10" w:rsidP="00091D19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Small Business customers cannot use </w:t>
            </w:r>
            <w:proofErr w:type="spellStart"/>
            <w:r w:rsidRPr="00C46CA4">
              <w:rPr>
                <w:rFonts w:ascii="Helvetica Neue" w:hAnsi="Helvetica Neue"/>
              </w:rPr>
              <w:t>DirSync</w:t>
            </w:r>
            <w:proofErr w:type="spellEnd"/>
            <w:r w:rsidRPr="00C46CA4">
              <w:rPr>
                <w:rFonts w:ascii="Helvetica Neue" w:hAnsi="Helvetica Neue"/>
              </w:rPr>
              <w:t xml:space="preserve">. However, Small Business Server has a module that synchronizes directory information to O365 without </w:t>
            </w:r>
            <w:proofErr w:type="spellStart"/>
            <w:r w:rsidRPr="00C46CA4">
              <w:rPr>
                <w:rFonts w:ascii="Helvetica Neue" w:hAnsi="Helvetica Neue"/>
              </w:rPr>
              <w:t>DirSync</w:t>
            </w:r>
            <w:proofErr w:type="spellEnd"/>
            <w:r w:rsidRPr="00C46CA4">
              <w:rPr>
                <w:rFonts w:ascii="Helvetica Neue" w:hAnsi="Helvetica Neue"/>
              </w:rPr>
              <w:t xml:space="preserve">, so if the customer runs SBS on-premises they can get basic directory sync without installing the O365 </w:t>
            </w:r>
            <w:proofErr w:type="spellStart"/>
            <w:r w:rsidRPr="00C46CA4">
              <w:rPr>
                <w:rFonts w:ascii="Helvetica Neue" w:hAnsi="Helvetica Neue"/>
              </w:rPr>
              <w:t>DirSync</w:t>
            </w:r>
            <w:proofErr w:type="spellEnd"/>
            <w:r w:rsidRPr="00C46CA4">
              <w:rPr>
                <w:rFonts w:ascii="Helvetica Neue" w:hAnsi="Helvetica Neue"/>
              </w:rPr>
              <w:t xml:space="preserve"> tool.</w:t>
            </w:r>
          </w:p>
        </w:tc>
      </w:tr>
      <w:tr w:rsidR="00226F10" w:rsidRPr="00C46CA4" w14:paraId="59E2DA42" w14:textId="77777777" w:rsidTr="0054772A">
        <w:trPr>
          <w:cantSplit/>
          <w:trHeight w:val="314"/>
        </w:trPr>
        <w:tc>
          <w:tcPr>
            <w:tcW w:w="150" w:type="pct"/>
          </w:tcPr>
          <w:p w14:paraId="03FB85AB" w14:textId="7BFDA99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0C8FD46" w14:textId="0D25F38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Single-sign on with Active Directory</w:t>
            </w:r>
          </w:p>
        </w:tc>
        <w:tc>
          <w:tcPr>
            <w:tcW w:w="460" w:type="pct"/>
            <w:shd w:val="clear" w:color="auto" w:fill="auto"/>
          </w:tcPr>
          <w:p w14:paraId="39A91257" w14:textId="7A75A524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26315805" w14:textId="2843DF8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4E0A7089" w14:textId="0E4D6006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786F1E1B" w14:textId="7400701B" w:rsidR="00226F10" w:rsidRPr="00C46CA4" w:rsidRDefault="00CB157B" w:rsidP="00CB157B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Small Business</w:t>
            </w:r>
            <w:r w:rsidR="00226F10" w:rsidRPr="00C46CA4">
              <w:rPr>
                <w:rFonts w:ascii="Helvetica Neue" w:hAnsi="Helvetica Neue"/>
              </w:rPr>
              <w:t xml:space="preserve"> customers cannot implement ADFS.  However, Small Business Server has a module that synchronizes on-premises AD passwords with O365, without using ADFS. </w:t>
            </w:r>
          </w:p>
        </w:tc>
      </w:tr>
      <w:tr w:rsidR="00226F10" w:rsidRPr="00C46CA4" w14:paraId="136AB665" w14:textId="77777777" w:rsidTr="0054772A">
        <w:trPr>
          <w:cantSplit/>
          <w:trHeight w:val="314"/>
        </w:trPr>
        <w:tc>
          <w:tcPr>
            <w:tcW w:w="150" w:type="pct"/>
            <w:tcBorders>
              <w:bottom w:val="single" w:sz="4" w:space="0" w:color="BFBFBF" w:themeColor="background1" w:themeShade="BF"/>
            </w:tcBorders>
          </w:tcPr>
          <w:p w14:paraId="014E0440" w14:textId="4D610484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7AC1F6" w14:textId="0FE5E34F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Hybrid deployment with Exchange Server on-premises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E6FCB24" w14:textId="68B0350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  <w:tcBorders>
              <w:bottom w:val="single" w:sz="4" w:space="0" w:color="BFBFBF" w:themeColor="background1" w:themeShade="BF"/>
            </w:tcBorders>
          </w:tcPr>
          <w:p w14:paraId="31D0F693" w14:textId="5D37EB08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8903EB8" w14:textId="4AF0544B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  <w:tcBorders>
              <w:bottom w:val="single" w:sz="4" w:space="0" w:color="BFBFBF" w:themeColor="background1" w:themeShade="BF"/>
            </w:tcBorders>
          </w:tcPr>
          <w:p w14:paraId="1F1C1552" w14:textId="654E4D8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30EDED81" w14:textId="77777777" w:rsidTr="0054772A">
        <w:trPr>
          <w:cantSplit/>
          <w:trHeight w:val="314"/>
        </w:trPr>
        <w:tc>
          <w:tcPr>
            <w:tcW w:w="150" w:type="pct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7A2FB822" w14:textId="6E414AC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13B7DD00" w14:textId="53A71424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eastAsia="Batang" w:hAnsi="Helvetica Neue"/>
                <w:b/>
                <w:color w:val="000000" w:themeColor="text1" w:themeShade="BF"/>
                <w:szCs w:val="22"/>
                <w:lang w:val="en-AU"/>
              </w:rPr>
              <w:t>LICENSING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0FA60B2A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528" w:type="pct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70070CA4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529" w:type="pct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597CED3B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2055" w:type="pct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7ED4487D" w14:textId="5271AE8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52C5F768" w14:textId="77777777" w:rsidTr="0054772A">
        <w:trPr>
          <w:cantSplit/>
          <w:trHeight w:val="314"/>
        </w:trPr>
        <w:tc>
          <w:tcPr>
            <w:tcW w:w="150" w:type="pct"/>
            <w:tcBorders>
              <w:bottom w:val="single" w:sz="4" w:space="0" w:color="BFBFBF" w:themeColor="background1" w:themeShade="BF"/>
            </w:tcBorders>
          </w:tcPr>
          <w:p w14:paraId="1EDA23CA" w14:textId="1DF7080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19BB149" w14:textId="1D36E3D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Month-to-month subscription option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CECFA23" w14:textId="5DCE788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8" w:type="pct"/>
            <w:tcBorders>
              <w:bottom w:val="single" w:sz="4" w:space="0" w:color="BFBFBF" w:themeColor="background1" w:themeShade="BF"/>
            </w:tcBorders>
          </w:tcPr>
          <w:p w14:paraId="6A44E887" w14:textId="54F1D3D0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0997EBF" w14:textId="5C57C26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2055" w:type="pct"/>
            <w:tcBorders>
              <w:bottom w:val="single" w:sz="4" w:space="0" w:color="BFBFBF" w:themeColor="background1" w:themeShade="BF"/>
            </w:tcBorders>
          </w:tcPr>
          <w:p w14:paraId="62C24B0C" w14:textId="7DD80678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18905AB3" w14:textId="77777777" w:rsidTr="0054772A">
        <w:trPr>
          <w:cantSplit/>
          <w:trHeight w:val="314"/>
        </w:trPr>
        <w:tc>
          <w:tcPr>
            <w:tcW w:w="150" w:type="pct"/>
            <w:tcBorders>
              <w:bottom w:val="single" w:sz="4" w:space="0" w:color="BFBFBF" w:themeColor="background1" w:themeShade="BF"/>
            </w:tcBorders>
          </w:tcPr>
          <w:p w14:paraId="11AB97C1" w14:textId="28FAF63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E98ED1" w14:textId="3BB83CC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 xml:space="preserve">Subscription includes on-premises rights to access Exchange, SharePoint, </w:t>
            </w:r>
            <w:proofErr w:type="spellStart"/>
            <w:r w:rsidRPr="00C46CA4">
              <w:rPr>
                <w:rFonts w:ascii="Helvetica Neue" w:hAnsi="Helvetica Neue"/>
              </w:rPr>
              <w:t>Lync</w:t>
            </w:r>
            <w:proofErr w:type="spellEnd"/>
            <w:r w:rsidRPr="00C46CA4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118E19C" w14:textId="558E6F1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  <w:tcBorders>
              <w:bottom w:val="single" w:sz="4" w:space="0" w:color="BFBFBF" w:themeColor="background1" w:themeShade="BF"/>
            </w:tcBorders>
          </w:tcPr>
          <w:p w14:paraId="1293F6EA" w14:textId="0AD14246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742F4C" w14:textId="5449976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  <w:tcBorders>
              <w:bottom w:val="single" w:sz="4" w:space="0" w:color="BFBFBF" w:themeColor="background1" w:themeShade="BF"/>
            </w:tcBorders>
          </w:tcPr>
          <w:p w14:paraId="5705E789" w14:textId="60CA38F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64560B14" w14:textId="77777777" w:rsidTr="0054772A">
        <w:trPr>
          <w:cantSplit/>
          <w:trHeight w:val="314"/>
        </w:trPr>
        <w:tc>
          <w:tcPr>
            <w:tcW w:w="150" w:type="pct"/>
            <w:shd w:val="pct15" w:color="auto" w:fill="auto"/>
          </w:tcPr>
          <w:p w14:paraId="17B546B6" w14:textId="559218B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pct15" w:color="auto" w:fill="auto"/>
          </w:tcPr>
          <w:p w14:paraId="20667981" w14:textId="798863BC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eastAsia="Batang" w:hAnsi="Helvetica Neue"/>
                <w:b/>
                <w:color w:val="000000" w:themeColor="text1" w:themeShade="BF"/>
                <w:szCs w:val="22"/>
                <w:lang w:val="en-AU"/>
              </w:rPr>
              <w:t>ADD-ONS</w:t>
            </w:r>
          </w:p>
        </w:tc>
        <w:tc>
          <w:tcPr>
            <w:tcW w:w="460" w:type="pct"/>
            <w:shd w:val="pct15" w:color="auto" w:fill="auto"/>
          </w:tcPr>
          <w:p w14:paraId="165004FC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528" w:type="pct"/>
            <w:shd w:val="pct15" w:color="auto" w:fill="auto"/>
          </w:tcPr>
          <w:p w14:paraId="16DBF717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529" w:type="pct"/>
            <w:shd w:val="pct15" w:color="auto" w:fill="auto"/>
          </w:tcPr>
          <w:p w14:paraId="0FA2E209" w14:textId="7777777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2055" w:type="pct"/>
            <w:shd w:val="pct15" w:color="auto" w:fill="auto"/>
          </w:tcPr>
          <w:p w14:paraId="2905F35D" w14:textId="16FF2744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1D2998CE" w14:textId="77777777" w:rsidTr="0054772A">
        <w:trPr>
          <w:cantSplit/>
          <w:trHeight w:val="314"/>
        </w:trPr>
        <w:tc>
          <w:tcPr>
            <w:tcW w:w="150" w:type="pct"/>
          </w:tcPr>
          <w:p w14:paraId="1172FC1B" w14:textId="3EC46C6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33E4093" w14:textId="39E8CD3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Blackberry Business Cloud Service</w:t>
            </w:r>
          </w:p>
        </w:tc>
        <w:tc>
          <w:tcPr>
            <w:tcW w:w="460" w:type="pct"/>
            <w:shd w:val="clear" w:color="auto" w:fill="auto"/>
          </w:tcPr>
          <w:p w14:paraId="063FF3B0" w14:textId="33160F1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5E7467D4" w14:textId="4DB8D7E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32C00606" w14:textId="032E093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1176FF37" w14:textId="21A45A5B" w:rsidR="00226F10" w:rsidRPr="00C46CA4" w:rsidRDefault="00DF5DBB" w:rsidP="00F74895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Small Business</w:t>
            </w:r>
            <w:r w:rsidR="00226F10" w:rsidRPr="00C46CA4">
              <w:rPr>
                <w:rFonts w:ascii="Helvetica Neue" w:hAnsi="Helvetica Neue"/>
              </w:rPr>
              <w:t xml:space="preserve"> users cannot use BlackBerry Business Cloud Service. They can use BlackBerry Internet Service, wh</w:t>
            </w:r>
            <w:r w:rsidR="00292F59" w:rsidRPr="00C46CA4">
              <w:rPr>
                <w:rFonts w:ascii="Helvetica Neue" w:hAnsi="Helvetica Neue"/>
              </w:rPr>
              <w:t xml:space="preserve">ich </w:t>
            </w:r>
            <w:r w:rsidR="00F74895" w:rsidRPr="00C46CA4">
              <w:rPr>
                <w:rFonts w:ascii="Helvetica Neue" w:hAnsi="Helvetica Neue"/>
              </w:rPr>
              <w:t>has</w:t>
            </w:r>
            <w:r w:rsidR="00292F59" w:rsidRPr="00C46CA4">
              <w:rPr>
                <w:rFonts w:ascii="Helvetica Neue" w:hAnsi="Helvetica Neue"/>
              </w:rPr>
              <w:t xml:space="preserve"> less functionality</w:t>
            </w:r>
          </w:p>
        </w:tc>
      </w:tr>
      <w:tr w:rsidR="00226F10" w:rsidRPr="00C46CA4" w14:paraId="5EDBAC34" w14:textId="77777777" w:rsidTr="0054772A">
        <w:trPr>
          <w:cantSplit/>
          <w:trHeight w:val="314"/>
        </w:trPr>
        <w:tc>
          <w:tcPr>
            <w:tcW w:w="150" w:type="pct"/>
          </w:tcPr>
          <w:p w14:paraId="39E70E44" w14:textId="107E9B4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701B2CB7" w14:textId="02B1CEC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Kiosk user subscriptions</w:t>
            </w:r>
          </w:p>
        </w:tc>
        <w:tc>
          <w:tcPr>
            <w:tcW w:w="460" w:type="pct"/>
            <w:shd w:val="clear" w:color="auto" w:fill="auto"/>
          </w:tcPr>
          <w:p w14:paraId="5D8F611D" w14:textId="7A56B39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608D8075" w14:textId="6B344EAB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2F85EA10" w14:textId="50BAEA7C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740AD6B4" w14:textId="42B98B4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63D24121" w14:textId="77777777" w:rsidTr="0054772A">
        <w:trPr>
          <w:cantSplit/>
          <w:trHeight w:val="314"/>
        </w:trPr>
        <w:tc>
          <w:tcPr>
            <w:tcW w:w="150" w:type="pct"/>
          </w:tcPr>
          <w:p w14:paraId="5A06EF94" w14:textId="6416FA88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5721F581" w14:textId="64EF30D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Exchange Online Inactive Mailbox</w:t>
            </w:r>
          </w:p>
        </w:tc>
        <w:tc>
          <w:tcPr>
            <w:tcW w:w="460" w:type="pct"/>
            <w:shd w:val="clear" w:color="auto" w:fill="auto"/>
          </w:tcPr>
          <w:p w14:paraId="4CD42F8D" w14:textId="4732058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03311E53" w14:textId="0CAE585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0E65116D" w14:textId="650A8F7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5BFF14EA" w14:textId="0BB97DF6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51D32020" w14:textId="77777777" w:rsidTr="0054772A">
        <w:trPr>
          <w:cantSplit/>
          <w:trHeight w:val="314"/>
        </w:trPr>
        <w:tc>
          <w:tcPr>
            <w:tcW w:w="150" w:type="pct"/>
          </w:tcPr>
          <w:p w14:paraId="657F953E" w14:textId="60961F2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A8D6548" w14:textId="765047F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Exchange Online Archiving</w:t>
            </w:r>
          </w:p>
        </w:tc>
        <w:tc>
          <w:tcPr>
            <w:tcW w:w="460" w:type="pct"/>
            <w:shd w:val="clear" w:color="auto" w:fill="auto"/>
          </w:tcPr>
          <w:p w14:paraId="4D735B5D" w14:textId="00E6131F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5D84E150" w14:textId="5079F61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4DC4B4CB" w14:textId="3A2313BF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 (can add to E1, E2.  Already included in E3, E4)</w:t>
            </w:r>
          </w:p>
        </w:tc>
        <w:tc>
          <w:tcPr>
            <w:tcW w:w="2055" w:type="pct"/>
          </w:tcPr>
          <w:p w14:paraId="7D76CE3E" w14:textId="28A479E3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6460AA30" w14:textId="77777777" w:rsidTr="0054772A">
        <w:trPr>
          <w:cantSplit/>
          <w:trHeight w:val="314"/>
        </w:trPr>
        <w:tc>
          <w:tcPr>
            <w:tcW w:w="150" w:type="pct"/>
          </w:tcPr>
          <w:p w14:paraId="22FD552B" w14:textId="7A35FCA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6BB916A7" w14:textId="1CFBE7E5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Exchange/SharePoint/</w:t>
            </w:r>
            <w:proofErr w:type="spellStart"/>
            <w:r w:rsidRPr="00C46CA4">
              <w:rPr>
                <w:rFonts w:ascii="Helvetica Neue" w:hAnsi="Helvetica Neue"/>
              </w:rPr>
              <w:t>Lync</w:t>
            </w:r>
            <w:proofErr w:type="spellEnd"/>
            <w:r w:rsidRPr="00C46CA4">
              <w:rPr>
                <w:rFonts w:ascii="Helvetica Neue" w:hAnsi="Helvetica Neue"/>
              </w:rPr>
              <w:t xml:space="preserve"> Online standalone users</w:t>
            </w:r>
          </w:p>
        </w:tc>
        <w:tc>
          <w:tcPr>
            <w:tcW w:w="460" w:type="pct"/>
            <w:shd w:val="clear" w:color="auto" w:fill="auto"/>
          </w:tcPr>
          <w:p w14:paraId="36A7022C" w14:textId="2E20091F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400B356A" w14:textId="7F0095FB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090CFEC6" w14:textId="192CA38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79B308AC" w14:textId="0F5AEC30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27B20D79" w14:textId="77777777" w:rsidTr="0054772A">
        <w:trPr>
          <w:cantSplit/>
          <w:trHeight w:val="314"/>
        </w:trPr>
        <w:tc>
          <w:tcPr>
            <w:tcW w:w="150" w:type="pct"/>
          </w:tcPr>
          <w:p w14:paraId="5BA30B21" w14:textId="042A5236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18EEE548" w14:textId="54600B7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CRM Online</w:t>
            </w:r>
          </w:p>
        </w:tc>
        <w:tc>
          <w:tcPr>
            <w:tcW w:w="460" w:type="pct"/>
            <w:shd w:val="clear" w:color="auto" w:fill="auto"/>
          </w:tcPr>
          <w:p w14:paraId="1FDEAB0A" w14:textId="03A3C71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C5454BB" w14:textId="3D18A8EC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0A436952" w14:textId="76154617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547BAD3E" w14:textId="0B01C5F3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2F24D5AB" w14:textId="77777777" w:rsidTr="0054772A">
        <w:trPr>
          <w:cantSplit/>
          <w:trHeight w:val="314"/>
        </w:trPr>
        <w:tc>
          <w:tcPr>
            <w:tcW w:w="150" w:type="pct"/>
          </w:tcPr>
          <w:p w14:paraId="49CFC439" w14:textId="66A0964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42A78CC8" w14:textId="01DA1B81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Visio Pro for O365</w:t>
            </w:r>
          </w:p>
        </w:tc>
        <w:tc>
          <w:tcPr>
            <w:tcW w:w="460" w:type="pct"/>
            <w:shd w:val="clear" w:color="auto" w:fill="auto"/>
          </w:tcPr>
          <w:p w14:paraId="30D0B8D6" w14:textId="275DC68F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524FBDF6" w14:textId="162DFEF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58376680" w14:textId="65CA4AAD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7AFBF64D" w14:textId="134AC2CF" w:rsidR="00226F10" w:rsidRPr="00C46CA4" w:rsidRDefault="00226F10" w:rsidP="00DE449C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6E8C0BED" w14:textId="77777777" w:rsidTr="0054772A">
        <w:trPr>
          <w:cantSplit/>
          <w:trHeight w:val="314"/>
        </w:trPr>
        <w:tc>
          <w:tcPr>
            <w:tcW w:w="150" w:type="pct"/>
          </w:tcPr>
          <w:p w14:paraId="633845F1" w14:textId="39B28952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0E01C53" w14:textId="49819E0B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Project Pro for O365</w:t>
            </w:r>
          </w:p>
        </w:tc>
        <w:tc>
          <w:tcPr>
            <w:tcW w:w="460" w:type="pct"/>
            <w:shd w:val="clear" w:color="auto" w:fill="auto"/>
          </w:tcPr>
          <w:p w14:paraId="30AB5F11" w14:textId="0C98F6D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396ACA85" w14:textId="7D9BFC8F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529" w:type="pct"/>
            <w:shd w:val="clear" w:color="auto" w:fill="auto"/>
          </w:tcPr>
          <w:p w14:paraId="50E83043" w14:textId="6342970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1A81544F" w14:textId="362035D3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  <w:tr w:rsidR="00226F10" w:rsidRPr="00C46CA4" w14:paraId="4DF91726" w14:textId="77777777" w:rsidTr="0054772A">
        <w:trPr>
          <w:cantSplit/>
          <w:trHeight w:val="314"/>
        </w:trPr>
        <w:tc>
          <w:tcPr>
            <w:tcW w:w="150" w:type="pct"/>
          </w:tcPr>
          <w:p w14:paraId="233D641D" w14:textId="114AF2F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  <w:tc>
          <w:tcPr>
            <w:tcW w:w="1278" w:type="pct"/>
            <w:shd w:val="clear" w:color="auto" w:fill="auto"/>
          </w:tcPr>
          <w:p w14:paraId="05365F57" w14:textId="0FD33809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Add Project Online</w:t>
            </w:r>
          </w:p>
        </w:tc>
        <w:tc>
          <w:tcPr>
            <w:tcW w:w="460" w:type="pct"/>
            <w:shd w:val="clear" w:color="auto" w:fill="auto"/>
          </w:tcPr>
          <w:p w14:paraId="11F445EE" w14:textId="35197CF3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8" w:type="pct"/>
          </w:tcPr>
          <w:p w14:paraId="632B6D36" w14:textId="6434F32E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No</w:t>
            </w:r>
          </w:p>
        </w:tc>
        <w:tc>
          <w:tcPr>
            <w:tcW w:w="529" w:type="pct"/>
            <w:shd w:val="clear" w:color="auto" w:fill="auto"/>
          </w:tcPr>
          <w:p w14:paraId="1409A1D6" w14:textId="2DDB3B4A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  <w:r w:rsidRPr="00C46CA4">
              <w:rPr>
                <w:rFonts w:ascii="Helvetica Neue" w:hAnsi="Helvetica Neue"/>
              </w:rPr>
              <w:t>Yes</w:t>
            </w:r>
          </w:p>
        </w:tc>
        <w:tc>
          <w:tcPr>
            <w:tcW w:w="2055" w:type="pct"/>
          </w:tcPr>
          <w:p w14:paraId="18A6B1A0" w14:textId="694C5BD6" w:rsidR="00226F10" w:rsidRPr="00C46CA4" w:rsidRDefault="00226F10" w:rsidP="00895072">
            <w:pPr>
              <w:pStyle w:val="TableText2"/>
              <w:rPr>
                <w:rFonts w:ascii="Helvetica Neue" w:hAnsi="Helvetica Neue"/>
              </w:rPr>
            </w:pPr>
          </w:p>
        </w:tc>
      </w:tr>
    </w:tbl>
    <w:p w14:paraId="50C0A59B" w14:textId="5AF95A3B" w:rsidR="00977606" w:rsidRPr="00C46CA4" w:rsidRDefault="00977606" w:rsidP="00977606">
      <w:pPr>
        <w:pStyle w:val="BPOSNormal"/>
        <w:rPr>
          <w:rFonts w:ascii="Helvetica Neue" w:hAnsi="Helvetica Neue"/>
        </w:rPr>
      </w:pPr>
    </w:p>
    <w:sectPr w:rsidR="00977606" w:rsidRPr="00C46CA4" w:rsidSect="00AA6202">
      <w:footerReference w:type="default" r:id="rId16"/>
      <w:pgSz w:w="15840" w:h="12240" w:orient="landscape"/>
      <w:pgMar w:top="720" w:right="720" w:bottom="1296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27DE2" w14:textId="77777777" w:rsidR="00A22A83" w:rsidRDefault="00A22A83" w:rsidP="0029681D">
      <w:r>
        <w:separator/>
      </w:r>
    </w:p>
    <w:p w14:paraId="31F43506" w14:textId="77777777" w:rsidR="00A22A83" w:rsidRDefault="00A22A83"/>
    <w:p w14:paraId="00A2ECA4" w14:textId="77777777" w:rsidR="00A22A83" w:rsidRDefault="00A22A83"/>
  </w:endnote>
  <w:endnote w:type="continuationSeparator" w:id="0">
    <w:p w14:paraId="5E7B888A" w14:textId="77777777" w:rsidR="00A22A83" w:rsidRDefault="00A22A83" w:rsidP="0029681D">
      <w:r>
        <w:continuationSeparator/>
      </w:r>
    </w:p>
    <w:p w14:paraId="4431FD0B" w14:textId="77777777" w:rsidR="00A22A83" w:rsidRDefault="00A22A83"/>
    <w:p w14:paraId="4CC56098" w14:textId="77777777" w:rsidR="00A22A83" w:rsidRDefault="00A22A83"/>
  </w:endnote>
  <w:endnote w:type="continuationNotice" w:id="1">
    <w:p w14:paraId="5EA25AEC" w14:textId="77777777" w:rsidR="00A22A83" w:rsidRDefault="00A22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Corbel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Semibold">
    <w:altName w:val="Arial Bold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Normal">
    <w:altName w:val="Arial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Semibold">
    <w:charset w:val="00"/>
    <w:family w:val="swiss"/>
    <w:pitch w:val="variable"/>
    <w:sig w:usb0="A00002AF" w:usb1="4000205B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A5D1" w14:textId="18E03F6A" w:rsidR="00A22A83" w:rsidRPr="003267BD" w:rsidRDefault="00A22A83" w:rsidP="00AA6202">
    <w:pPr>
      <w:pStyle w:val="Footer"/>
    </w:pPr>
    <w:proofErr w:type="spellStart"/>
    <w:r w:rsidRPr="003267BD">
      <w:t>InfinIT</w:t>
    </w:r>
    <w:proofErr w:type="spellEnd"/>
    <w:r w:rsidRPr="003267BD">
      <w:t xml:space="preserve"> Consulting</w:t>
    </w:r>
    <w:r>
      <w:t xml:space="preserve"> </w:t>
    </w:r>
    <w:r>
      <w:rPr>
        <w:rFonts w:ascii="Menlo Regular" w:hAnsi="Menlo Regular" w:cs="Menlo Regular"/>
      </w:rPr>
      <w:t>❘</w:t>
    </w:r>
    <w:r w:rsidRPr="003267BD">
      <w:t xml:space="preserve"> </w:t>
    </w:r>
    <w:hyperlink r:id="rId1" w:history="1">
      <w:r w:rsidRPr="003267BD">
        <w:rPr>
          <w:rStyle w:val="Hyperlink"/>
          <w:rFonts w:ascii="Helvetica Neue" w:hAnsi="Helvetica Neue"/>
          <w:sz w:val="16"/>
        </w:rPr>
        <w:t>info@infinitconsulting.com</w:t>
      </w:r>
    </w:hyperlink>
    <w:r>
      <w:t xml:space="preserve"> </w:t>
    </w:r>
    <w:r>
      <w:rPr>
        <w:rFonts w:ascii="Menlo Regular" w:hAnsi="Menlo Regular" w:cs="Menlo Regular"/>
      </w:rPr>
      <w:t xml:space="preserve">❘ </w:t>
    </w:r>
    <w:r w:rsidRPr="003267BD">
      <w:t>866-</w:t>
    </w:r>
    <w:r>
      <w:t>364</w:t>
    </w:r>
    <w:r w:rsidRPr="003267BD">
      <w:t xml:space="preserve">-2007 </w:t>
    </w:r>
    <w:r>
      <w:rPr>
        <w:rFonts w:ascii="Menlo Regular" w:hAnsi="Menlo Regular" w:cs="Menlo Regular"/>
      </w:rPr>
      <w:t xml:space="preserve">❘ </w:t>
    </w:r>
    <w:r w:rsidRPr="003267BD">
      <w:t>www.infinitconsulting.com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0DE8" w14:textId="77777777" w:rsidR="00A22A83" w:rsidRDefault="00A22A83" w:rsidP="001159EA">
      <w:pPr>
        <w:spacing w:after="0" w:line="240" w:lineRule="auto"/>
      </w:pPr>
      <w:r>
        <w:separator/>
      </w:r>
    </w:p>
  </w:footnote>
  <w:footnote w:type="continuationSeparator" w:id="0">
    <w:p w14:paraId="23C75655" w14:textId="77777777" w:rsidR="00A22A83" w:rsidRDefault="00A22A83">
      <w:r>
        <w:continuationSeparator/>
      </w:r>
    </w:p>
  </w:footnote>
  <w:footnote w:type="continuationNotice" w:id="1">
    <w:p w14:paraId="29A78050" w14:textId="77777777" w:rsidR="00A22A83" w:rsidRDefault="00A22A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7065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178516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FFFFFFFE"/>
    <w:multiLevelType w:val="singleLevel"/>
    <w:tmpl w:val="946C829E"/>
    <w:lvl w:ilvl="0">
      <w:numFmt w:val="decimal"/>
      <w:pStyle w:val="ListBulletedItem2"/>
      <w:lvlText w:val="*"/>
      <w:lvlJc w:val="left"/>
      <w:rPr>
        <w:rFonts w:cs="Times New Roman"/>
      </w:rPr>
    </w:lvl>
  </w:abstractNum>
  <w:abstractNum w:abstractNumId="3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4">
    <w:nsid w:val="02FB0F88"/>
    <w:multiLevelType w:val="hybridMultilevel"/>
    <w:tmpl w:val="EEC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B22A7"/>
    <w:multiLevelType w:val="hybridMultilevel"/>
    <w:tmpl w:val="42C4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1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6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F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B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1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D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C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07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C6676"/>
    <w:multiLevelType w:val="hybridMultilevel"/>
    <w:tmpl w:val="263E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C4680"/>
    <w:multiLevelType w:val="hybridMultilevel"/>
    <w:tmpl w:val="D2FEE17A"/>
    <w:lvl w:ilvl="0" w:tplc="6C68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E6F7B0">
      <w:start w:val="1292"/>
      <w:numFmt w:val="bullet"/>
      <w:pStyle w:val="IndentedBulletedLis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DAB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8AF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8C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4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0B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7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03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E4727"/>
    <w:multiLevelType w:val="hybridMultilevel"/>
    <w:tmpl w:val="8F8679A4"/>
    <w:lvl w:ilvl="0" w:tplc="E49262C2">
      <w:start w:val="1"/>
      <w:numFmt w:val="bullet"/>
      <w:pStyle w:val="ListBulletedItemFIRSTLEVE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766E57"/>
    <w:multiLevelType w:val="hybridMultilevel"/>
    <w:tmpl w:val="AFA82E96"/>
    <w:lvl w:ilvl="0" w:tplc="826CD0EA">
      <w:start w:val="1"/>
      <w:numFmt w:val="upperRoman"/>
      <w:pStyle w:val="ListNumber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3C3435"/>
    <w:multiLevelType w:val="hybridMultilevel"/>
    <w:tmpl w:val="4FFCDECA"/>
    <w:lvl w:ilvl="0" w:tplc="B9DE2D46">
      <w:start w:val="1"/>
      <w:numFmt w:val="bullet"/>
      <w:lvlRestart w:val="0"/>
      <w:pStyle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33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C6885"/>
    <w:multiLevelType w:val="hybridMultilevel"/>
    <w:tmpl w:val="5D08687E"/>
    <w:lvl w:ilvl="0" w:tplc="AD54DD40">
      <w:start w:val="1"/>
      <w:numFmt w:val="bullet"/>
      <w:lvlRestart w:val="0"/>
      <w:pStyle w:val="BulletGrey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666666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20F0F"/>
    <w:multiLevelType w:val="hybridMultilevel"/>
    <w:tmpl w:val="F170205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766A592E">
      <w:start w:val="1"/>
      <w:numFmt w:val="bullet"/>
      <w:pStyle w:val="Bullet3rdLevelSegoeUI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1CF04C70"/>
    <w:multiLevelType w:val="hybridMultilevel"/>
    <w:tmpl w:val="75887F3C"/>
    <w:lvl w:ilvl="0" w:tplc="EE46925C">
      <w:start w:val="1"/>
      <w:numFmt w:val="bullet"/>
      <w:pStyle w:val="ListBulletedIte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9597A9A"/>
    <w:multiLevelType w:val="hybridMultilevel"/>
    <w:tmpl w:val="BEB81BD2"/>
    <w:lvl w:ilvl="0" w:tplc="89E6AF12">
      <w:start w:val="1"/>
      <w:numFmt w:val="bullet"/>
      <w:pStyle w:val="Bullet1stLevel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618ED"/>
    <w:multiLevelType w:val="multilevel"/>
    <w:tmpl w:val="C1C4377A"/>
    <w:lvl w:ilvl="0">
      <w:start w:val="1"/>
      <w:numFmt w:val="decimal"/>
      <w:lvlText w:val="%1"/>
      <w:lvlJc w:val="left"/>
      <w:pPr>
        <w:ind w:left="65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387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2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5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6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04" w:hanging="1584"/>
      </w:pPr>
    </w:lvl>
  </w:abstractNum>
  <w:abstractNum w:abstractNumId="17">
    <w:nsid w:val="2B74325C"/>
    <w:multiLevelType w:val="hybridMultilevel"/>
    <w:tmpl w:val="3C144F28"/>
    <w:lvl w:ilvl="0" w:tplc="971450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BB3EB6"/>
    <w:multiLevelType w:val="hybridMultilevel"/>
    <w:tmpl w:val="0248E6EE"/>
    <w:lvl w:ilvl="0" w:tplc="89003D48">
      <w:start w:val="1"/>
      <w:numFmt w:val="bullet"/>
      <w:pStyle w:val="MS-bullethea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A03E1"/>
    <w:multiLevelType w:val="hybridMultilevel"/>
    <w:tmpl w:val="5E2AE2A6"/>
    <w:lvl w:ilvl="0" w:tplc="DD9C65E6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43C68BE"/>
    <w:multiLevelType w:val="hybridMultilevel"/>
    <w:tmpl w:val="55F4D80E"/>
    <w:lvl w:ilvl="0" w:tplc="E28CC14E">
      <w:start w:val="1"/>
      <w:numFmt w:val="decimal"/>
      <w:pStyle w:val="FigureNumbered"/>
      <w:suff w:val="space"/>
      <w:lvlText w:val="Figure 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4BE7BA4"/>
    <w:multiLevelType w:val="hybridMultilevel"/>
    <w:tmpl w:val="95EE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92975"/>
    <w:multiLevelType w:val="hybridMultilevel"/>
    <w:tmpl w:val="4344DB0A"/>
    <w:lvl w:ilvl="0" w:tplc="AA2CE8EE">
      <w:start w:val="1"/>
      <w:numFmt w:val="bullet"/>
      <w:pStyle w:val="TableTex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20BEA"/>
    <w:multiLevelType w:val="hybridMultilevel"/>
    <w:tmpl w:val="755A59B0"/>
    <w:lvl w:ilvl="0" w:tplc="BE44DD76">
      <w:start w:val="1"/>
      <w:numFmt w:val="bullet"/>
      <w:pStyle w:val="StyleListParagraph10p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44131E"/>
    <w:multiLevelType w:val="hybridMultilevel"/>
    <w:tmpl w:val="23666278"/>
    <w:lvl w:ilvl="0" w:tplc="04090001">
      <w:start w:val="1"/>
      <w:numFmt w:val="bullet"/>
      <w:pStyle w:val="Bullet2ndLevelAri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AA7889"/>
    <w:multiLevelType w:val="hybridMultilevel"/>
    <w:tmpl w:val="BE962EC8"/>
    <w:lvl w:ilvl="0" w:tplc="A5A4238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B0460"/>
    <w:multiLevelType w:val="hybridMultilevel"/>
    <w:tmpl w:val="7C16E176"/>
    <w:lvl w:ilvl="0" w:tplc="3B4E7BD8">
      <w:start w:val="1"/>
      <w:numFmt w:val="bullet"/>
      <w:pStyle w:val="dash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42CB1"/>
    <w:multiLevelType w:val="hybridMultilevel"/>
    <w:tmpl w:val="48987872"/>
    <w:lvl w:ilvl="0" w:tplc="178C93CC">
      <w:start w:val="1"/>
      <w:numFmt w:val="bullet"/>
      <w:pStyle w:val="BPOS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BPOSTablebullet2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41102"/>
    <w:multiLevelType w:val="hybridMultilevel"/>
    <w:tmpl w:val="FCAAC0AC"/>
    <w:lvl w:ilvl="0" w:tplc="EC6A5964">
      <w:start w:val="1"/>
      <w:numFmt w:val="bullet"/>
      <w:pStyle w:val="Bullet2ndLevelSegoeUI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126B7"/>
    <w:multiLevelType w:val="hybridMultilevel"/>
    <w:tmpl w:val="0EDE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32">
    <w:nsid w:val="6BA03955"/>
    <w:multiLevelType w:val="multilevel"/>
    <w:tmpl w:val="42C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343A7"/>
    <w:multiLevelType w:val="hybridMultilevel"/>
    <w:tmpl w:val="CD4430F6"/>
    <w:lvl w:ilvl="0" w:tplc="FFFFFFFF">
      <w:start w:val="1"/>
      <w:numFmt w:val="bullet"/>
      <w:pStyle w:val="Bullet1stLevelSegoeU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9A0620"/>
    <w:multiLevelType w:val="hybridMultilevel"/>
    <w:tmpl w:val="5F4A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1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6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F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B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1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D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C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07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A708B"/>
    <w:multiLevelType w:val="hybridMultilevel"/>
    <w:tmpl w:val="93107480"/>
    <w:lvl w:ilvl="0" w:tplc="954C0CF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86064"/>
    <w:multiLevelType w:val="hybridMultilevel"/>
    <w:tmpl w:val="3562406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>
    <w:nsid w:val="7FAB0DD6"/>
    <w:multiLevelType w:val="hybridMultilevel"/>
    <w:tmpl w:val="EF82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1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6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F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B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1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D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C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07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D24E7"/>
    <w:multiLevelType w:val="hybridMultilevel"/>
    <w:tmpl w:val="CE3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9"/>
  </w:num>
  <w:num w:numId="5">
    <w:abstractNumId w:val="33"/>
  </w:num>
  <w:num w:numId="6">
    <w:abstractNumId w:val="2"/>
    <w:lvlOverride w:ilvl="0">
      <w:lvl w:ilvl="0">
        <w:numFmt w:val="bullet"/>
        <w:pStyle w:val="ListBulletedItem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1"/>
  </w:num>
  <w:num w:numId="13">
    <w:abstractNumId w:val="15"/>
  </w:num>
  <w:num w:numId="14">
    <w:abstractNumId w:val="8"/>
  </w:num>
  <w:num w:numId="15">
    <w:abstractNumId w:val="31"/>
  </w:num>
  <w:num w:numId="16">
    <w:abstractNumId w:val="14"/>
  </w:num>
  <w:num w:numId="17">
    <w:abstractNumId w:val="25"/>
  </w:num>
  <w:num w:numId="18">
    <w:abstractNumId w:val="28"/>
  </w:num>
  <w:num w:numId="19">
    <w:abstractNumId w:val="5"/>
  </w:num>
  <w:num w:numId="20">
    <w:abstractNumId w:val="34"/>
  </w:num>
  <w:num w:numId="21">
    <w:abstractNumId w:val="37"/>
  </w:num>
  <w:num w:numId="22">
    <w:abstractNumId w:val="17"/>
  </w:num>
  <w:num w:numId="23">
    <w:abstractNumId w:val="18"/>
  </w:num>
  <w:num w:numId="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16"/>
  </w:num>
  <w:num w:numId="28">
    <w:abstractNumId w:val="26"/>
  </w:num>
  <w:num w:numId="29">
    <w:abstractNumId w:val="24"/>
  </w:num>
  <w:num w:numId="30">
    <w:abstractNumId w:val="21"/>
  </w:num>
  <w:num w:numId="31">
    <w:abstractNumId w:val="23"/>
  </w:num>
  <w:num w:numId="32">
    <w:abstractNumId w:val="0"/>
  </w:num>
  <w:num w:numId="33">
    <w:abstractNumId w:val="22"/>
  </w:num>
  <w:num w:numId="34">
    <w:abstractNumId w:val="38"/>
  </w:num>
  <w:num w:numId="35">
    <w:abstractNumId w:val="30"/>
  </w:num>
  <w:num w:numId="36">
    <w:abstractNumId w:val="6"/>
  </w:num>
  <w:num w:numId="37">
    <w:abstractNumId w:val="4"/>
  </w:num>
  <w:num w:numId="38">
    <w:abstractNumId w:val="32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TrueTypeFonts/>
  <w:saveSubset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linkStyles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01"/>
    <w:rsid w:val="0000070F"/>
    <w:rsid w:val="000009F5"/>
    <w:rsid w:val="00000A0D"/>
    <w:rsid w:val="00000B30"/>
    <w:rsid w:val="00000DBC"/>
    <w:rsid w:val="00001411"/>
    <w:rsid w:val="0000178F"/>
    <w:rsid w:val="000017A4"/>
    <w:rsid w:val="0000208C"/>
    <w:rsid w:val="00002633"/>
    <w:rsid w:val="000026CB"/>
    <w:rsid w:val="00002986"/>
    <w:rsid w:val="00002A61"/>
    <w:rsid w:val="00002C2B"/>
    <w:rsid w:val="00002D36"/>
    <w:rsid w:val="00003054"/>
    <w:rsid w:val="000030A1"/>
    <w:rsid w:val="00003263"/>
    <w:rsid w:val="00003480"/>
    <w:rsid w:val="0000349F"/>
    <w:rsid w:val="0000357F"/>
    <w:rsid w:val="00003B3F"/>
    <w:rsid w:val="00003BC1"/>
    <w:rsid w:val="00004066"/>
    <w:rsid w:val="00004273"/>
    <w:rsid w:val="00004368"/>
    <w:rsid w:val="000046BF"/>
    <w:rsid w:val="00004FD6"/>
    <w:rsid w:val="0000517D"/>
    <w:rsid w:val="0000525E"/>
    <w:rsid w:val="0000633D"/>
    <w:rsid w:val="000063EE"/>
    <w:rsid w:val="00006926"/>
    <w:rsid w:val="00006A38"/>
    <w:rsid w:val="00006B03"/>
    <w:rsid w:val="00006F32"/>
    <w:rsid w:val="00007009"/>
    <w:rsid w:val="00007252"/>
    <w:rsid w:val="0000728A"/>
    <w:rsid w:val="000075C2"/>
    <w:rsid w:val="00007792"/>
    <w:rsid w:val="000079EE"/>
    <w:rsid w:val="00007BDE"/>
    <w:rsid w:val="00007EAB"/>
    <w:rsid w:val="00007FAC"/>
    <w:rsid w:val="00010090"/>
    <w:rsid w:val="000100E9"/>
    <w:rsid w:val="00010297"/>
    <w:rsid w:val="00010E17"/>
    <w:rsid w:val="00010FBF"/>
    <w:rsid w:val="00011312"/>
    <w:rsid w:val="00011853"/>
    <w:rsid w:val="000118C0"/>
    <w:rsid w:val="00011BCC"/>
    <w:rsid w:val="00011E22"/>
    <w:rsid w:val="00011E50"/>
    <w:rsid w:val="000120AC"/>
    <w:rsid w:val="000121F2"/>
    <w:rsid w:val="000126BA"/>
    <w:rsid w:val="000126F9"/>
    <w:rsid w:val="00012A79"/>
    <w:rsid w:val="00013AEF"/>
    <w:rsid w:val="00013C0E"/>
    <w:rsid w:val="00013E93"/>
    <w:rsid w:val="00014415"/>
    <w:rsid w:val="0001484E"/>
    <w:rsid w:val="00015044"/>
    <w:rsid w:val="00015197"/>
    <w:rsid w:val="00015209"/>
    <w:rsid w:val="00015A80"/>
    <w:rsid w:val="00015CF4"/>
    <w:rsid w:val="000165BA"/>
    <w:rsid w:val="000166AB"/>
    <w:rsid w:val="00016808"/>
    <w:rsid w:val="00016E96"/>
    <w:rsid w:val="00017049"/>
    <w:rsid w:val="000170B2"/>
    <w:rsid w:val="000171C9"/>
    <w:rsid w:val="000174FB"/>
    <w:rsid w:val="000179D3"/>
    <w:rsid w:val="00017E03"/>
    <w:rsid w:val="00017E80"/>
    <w:rsid w:val="0002007E"/>
    <w:rsid w:val="000201C6"/>
    <w:rsid w:val="000204F7"/>
    <w:rsid w:val="0002077A"/>
    <w:rsid w:val="00020928"/>
    <w:rsid w:val="00020A1D"/>
    <w:rsid w:val="00020BEC"/>
    <w:rsid w:val="00020F4C"/>
    <w:rsid w:val="000216B5"/>
    <w:rsid w:val="00021832"/>
    <w:rsid w:val="000219E4"/>
    <w:rsid w:val="000222EE"/>
    <w:rsid w:val="000223E4"/>
    <w:rsid w:val="00022456"/>
    <w:rsid w:val="00022735"/>
    <w:rsid w:val="00022835"/>
    <w:rsid w:val="00022942"/>
    <w:rsid w:val="00022DB7"/>
    <w:rsid w:val="00022FB9"/>
    <w:rsid w:val="00023072"/>
    <w:rsid w:val="000236CD"/>
    <w:rsid w:val="000239ED"/>
    <w:rsid w:val="000241FA"/>
    <w:rsid w:val="000242B1"/>
    <w:rsid w:val="00024365"/>
    <w:rsid w:val="00024739"/>
    <w:rsid w:val="000248B1"/>
    <w:rsid w:val="00024A42"/>
    <w:rsid w:val="00024C15"/>
    <w:rsid w:val="00024CE8"/>
    <w:rsid w:val="0002525B"/>
    <w:rsid w:val="000253EA"/>
    <w:rsid w:val="0002568E"/>
    <w:rsid w:val="0002570E"/>
    <w:rsid w:val="00025F99"/>
    <w:rsid w:val="000266D9"/>
    <w:rsid w:val="00026734"/>
    <w:rsid w:val="00026A61"/>
    <w:rsid w:val="00026BC9"/>
    <w:rsid w:val="00026EF4"/>
    <w:rsid w:val="00026FD8"/>
    <w:rsid w:val="00027040"/>
    <w:rsid w:val="00027307"/>
    <w:rsid w:val="0002755F"/>
    <w:rsid w:val="000276CE"/>
    <w:rsid w:val="00027A55"/>
    <w:rsid w:val="00027CF6"/>
    <w:rsid w:val="00027D2D"/>
    <w:rsid w:val="0003026D"/>
    <w:rsid w:val="00030494"/>
    <w:rsid w:val="00030751"/>
    <w:rsid w:val="0003092B"/>
    <w:rsid w:val="00030C21"/>
    <w:rsid w:val="000314ED"/>
    <w:rsid w:val="000315C7"/>
    <w:rsid w:val="000315EC"/>
    <w:rsid w:val="0003198C"/>
    <w:rsid w:val="00031C5D"/>
    <w:rsid w:val="00031D28"/>
    <w:rsid w:val="00031DCE"/>
    <w:rsid w:val="00031E81"/>
    <w:rsid w:val="0003261F"/>
    <w:rsid w:val="0003266D"/>
    <w:rsid w:val="000326A6"/>
    <w:rsid w:val="00032C32"/>
    <w:rsid w:val="00032D44"/>
    <w:rsid w:val="000335E4"/>
    <w:rsid w:val="000339C3"/>
    <w:rsid w:val="00033A1A"/>
    <w:rsid w:val="00033D7B"/>
    <w:rsid w:val="00034093"/>
    <w:rsid w:val="000342DD"/>
    <w:rsid w:val="000343B4"/>
    <w:rsid w:val="00034488"/>
    <w:rsid w:val="000345BF"/>
    <w:rsid w:val="000348C5"/>
    <w:rsid w:val="000348D4"/>
    <w:rsid w:val="000349A3"/>
    <w:rsid w:val="00034B6F"/>
    <w:rsid w:val="00034E14"/>
    <w:rsid w:val="00034F72"/>
    <w:rsid w:val="000350E0"/>
    <w:rsid w:val="00035296"/>
    <w:rsid w:val="0003574B"/>
    <w:rsid w:val="00035C47"/>
    <w:rsid w:val="00035CC3"/>
    <w:rsid w:val="00035E14"/>
    <w:rsid w:val="00035E25"/>
    <w:rsid w:val="00035E2F"/>
    <w:rsid w:val="00036361"/>
    <w:rsid w:val="0003636B"/>
    <w:rsid w:val="00036628"/>
    <w:rsid w:val="000366E5"/>
    <w:rsid w:val="0003683D"/>
    <w:rsid w:val="00036971"/>
    <w:rsid w:val="00036B43"/>
    <w:rsid w:val="0003774B"/>
    <w:rsid w:val="00037792"/>
    <w:rsid w:val="00037B27"/>
    <w:rsid w:val="00037B33"/>
    <w:rsid w:val="00037C7B"/>
    <w:rsid w:val="00037DEC"/>
    <w:rsid w:val="00037EDC"/>
    <w:rsid w:val="000400F3"/>
    <w:rsid w:val="000402C8"/>
    <w:rsid w:val="00040444"/>
    <w:rsid w:val="0004059F"/>
    <w:rsid w:val="000406AC"/>
    <w:rsid w:val="00040826"/>
    <w:rsid w:val="00040A6F"/>
    <w:rsid w:val="00040CEB"/>
    <w:rsid w:val="00041145"/>
    <w:rsid w:val="00041843"/>
    <w:rsid w:val="000418A8"/>
    <w:rsid w:val="000418B6"/>
    <w:rsid w:val="00041ECD"/>
    <w:rsid w:val="00041EE0"/>
    <w:rsid w:val="0004221C"/>
    <w:rsid w:val="0004230B"/>
    <w:rsid w:val="00042B31"/>
    <w:rsid w:val="00042B55"/>
    <w:rsid w:val="00042D6A"/>
    <w:rsid w:val="00042E2C"/>
    <w:rsid w:val="00042E74"/>
    <w:rsid w:val="000436F5"/>
    <w:rsid w:val="00043934"/>
    <w:rsid w:val="00043B67"/>
    <w:rsid w:val="00043B79"/>
    <w:rsid w:val="00043BED"/>
    <w:rsid w:val="00043D20"/>
    <w:rsid w:val="00043DC8"/>
    <w:rsid w:val="00043F03"/>
    <w:rsid w:val="00043F2E"/>
    <w:rsid w:val="00044097"/>
    <w:rsid w:val="00044D75"/>
    <w:rsid w:val="00044D9B"/>
    <w:rsid w:val="00044E7C"/>
    <w:rsid w:val="00045095"/>
    <w:rsid w:val="0004527B"/>
    <w:rsid w:val="0004534F"/>
    <w:rsid w:val="000454AE"/>
    <w:rsid w:val="000456E0"/>
    <w:rsid w:val="00045892"/>
    <w:rsid w:val="00045A2E"/>
    <w:rsid w:val="00045BDF"/>
    <w:rsid w:val="00045D02"/>
    <w:rsid w:val="00045F5D"/>
    <w:rsid w:val="00046158"/>
    <w:rsid w:val="000464AC"/>
    <w:rsid w:val="0004696B"/>
    <w:rsid w:val="00046A1A"/>
    <w:rsid w:val="000471CE"/>
    <w:rsid w:val="0004722F"/>
    <w:rsid w:val="00047FBB"/>
    <w:rsid w:val="00050032"/>
    <w:rsid w:val="000502FA"/>
    <w:rsid w:val="000503CD"/>
    <w:rsid w:val="000506A2"/>
    <w:rsid w:val="000507DC"/>
    <w:rsid w:val="000508DD"/>
    <w:rsid w:val="000509C7"/>
    <w:rsid w:val="00050B52"/>
    <w:rsid w:val="00050DDA"/>
    <w:rsid w:val="00050E37"/>
    <w:rsid w:val="00050FCA"/>
    <w:rsid w:val="00051048"/>
    <w:rsid w:val="0005146D"/>
    <w:rsid w:val="00051D8F"/>
    <w:rsid w:val="00051F06"/>
    <w:rsid w:val="0005216E"/>
    <w:rsid w:val="00052497"/>
    <w:rsid w:val="000524E4"/>
    <w:rsid w:val="00052560"/>
    <w:rsid w:val="000526F7"/>
    <w:rsid w:val="00052F8E"/>
    <w:rsid w:val="00053145"/>
    <w:rsid w:val="00053159"/>
    <w:rsid w:val="000535CB"/>
    <w:rsid w:val="000535EA"/>
    <w:rsid w:val="0005374B"/>
    <w:rsid w:val="00053851"/>
    <w:rsid w:val="000539A1"/>
    <w:rsid w:val="00053A3F"/>
    <w:rsid w:val="00053B43"/>
    <w:rsid w:val="00053BB0"/>
    <w:rsid w:val="00053BF0"/>
    <w:rsid w:val="00053D93"/>
    <w:rsid w:val="000543EC"/>
    <w:rsid w:val="00054812"/>
    <w:rsid w:val="00054DB5"/>
    <w:rsid w:val="00054DDB"/>
    <w:rsid w:val="00054F8B"/>
    <w:rsid w:val="0005509B"/>
    <w:rsid w:val="000552E9"/>
    <w:rsid w:val="000555FA"/>
    <w:rsid w:val="0005573C"/>
    <w:rsid w:val="00055922"/>
    <w:rsid w:val="000559D7"/>
    <w:rsid w:val="00055ABC"/>
    <w:rsid w:val="00055C0C"/>
    <w:rsid w:val="00055CC4"/>
    <w:rsid w:val="00056161"/>
    <w:rsid w:val="00056168"/>
    <w:rsid w:val="000561D9"/>
    <w:rsid w:val="00056252"/>
    <w:rsid w:val="0005625D"/>
    <w:rsid w:val="00056383"/>
    <w:rsid w:val="00056524"/>
    <w:rsid w:val="000565FD"/>
    <w:rsid w:val="0005675D"/>
    <w:rsid w:val="00056D6C"/>
    <w:rsid w:val="00056F02"/>
    <w:rsid w:val="00057090"/>
    <w:rsid w:val="000577AC"/>
    <w:rsid w:val="0005798F"/>
    <w:rsid w:val="00057BEB"/>
    <w:rsid w:val="00057CE6"/>
    <w:rsid w:val="00060122"/>
    <w:rsid w:val="000602A7"/>
    <w:rsid w:val="00060939"/>
    <w:rsid w:val="00060B21"/>
    <w:rsid w:val="00060DCE"/>
    <w:rsid w:val="00060F4F"/>
    <w:rsid w:val="00061208"/>
    <w:rsid w:val="00061210"/>
    <w:rsid w:val="00061511"/>
    <w:rsid w:val="00061B1F"/>
    <w:rsid w:val="00061EA9"/>
    <w:rsid w:val="00062110"/>
    <w:rsid w:val="000621C1"/>
    <w:rsid w:val="000621FB"/>
    <w:rsid w:val="00062629"/>
    <w:rsid w:val="00062A0C"/>
    <w:rsid w:val="00062AFD"/>
    <w:rsid w:val="000632FB"/>
    <w:rsid w:val="0006341F"/>
    <w:rsid w:val="0006354A"/>
    <w:rsid w:val="00063647"/>
    <w:rsid w:val="000638C6"/>
    <w:rsid w:val="0006392A"/>
    <w:rsid w:val="00063B4B"/>
    <w:rsid w:val="00063C41"/>
    <w:rsid w:val="00063DA1"/>
    <w:rsid w:val="000640B8"/>
    <w:rsid w:val="00064A6C"/>
    <w:rsid w:val="00064DF4"/>
    <w:rsid w:val="00064E10"/>
    <w:rsid w:val="00064F9D"/>
    <w:rsid w:val="000651DE"/>
    <w:rsid w:val="00065217"/>
    <w:rsid w:val="0006576C"/>
    <w:rsid w:val="000658C0"/>
    <w:rsid w:val="000659DB"/>
    <w:rsid w:val="00065AAB"/>
    <w:rsid w:val="00065EFF"/>
    <w:rsid w:val="00066213"/>
    <w:rsid w:val="00066AF8"/>
    <w:rsid w:val="00066B94"/>
    <w:rsid w:val="00066E6F"/>
    <w:rsid w:val="0006734D"/>
    <w:rsid w:val="00067B4C"/>
    <w:rsid w:val="00067F53"/>
    <w:rsid w:val="000701B4"/>
    <w:rsid w:val="000706E0"/>
    <w:rsid w:val="000706FE"/>
    <w:rsid w:val="00070B26"/>
    <w:rsid w:val="00070B7E"/>
    <w:rsid w:val="00070BAB"/>
    <w:rsid w:val="00070E29"/>
    <w:rsid w:val="00071342"/>
    <w:rsid w:val="00071368"/>
    <w:rsid w:val="000715E2"/>
    <w:rsid w:val="0007182D"/>
    <w:rsid w:val="00071BE9"/>
    <w:rsid w:val="00071C47"/>
    <w:rsid w:val="00071D01"/>
    <w:rsid w:val="00071FDB"/>
    <w:rsid w:val="000725BD"/>
    <w:rsid w:val="0007292D"/>
    <w:rsid w:val="00072D0A"/>
    <w:rsid w:val="00072F68"/>
    <w:rsid w:val="000731C5"/>
    <w:rsid w:val="0007334E"/>
    <w:rsid w:val="00073353"/>
    <w:rsid w:val="000733D5"/>
    <w:rsid w:val="000735EE"/>
    <w:rsid w:val="000737B5"/>
    <w:rsid w:val="00073A0B"/>
    <w:rsid w:val="00073D76"/>
    <w:rsid w:val="00073FFB"/>
    <w:rsid w:val="00074968"/>
    <w:rsid w:val="00074B2C"/>
    <w:rsid w:val="00074C5D"/>
    <w:rsid w:val="00074CC4"/>
    <w:rsid w:val="00075553"/>
    <w:rsid w:val="00075E25"/>
    <w:rsid w:val="00075EF9"/>
    <w:rsid w:val="00075FA4"/>
    <w:rsid w:val="000761F8"/>
    <w:rsid w:val="0007622D"/>
    <w:rsid w:val="0007624B"/>
    <w:rsid w:val="00076397"/>
    <w:rsid w:val="000763B1"/>
    <w:rsid w:val="0007667E"/>
    <w:rsid w:val="00076768"/>
    <w:rsid w:val="00076B4F"/>
    <w:rsid w:val="00076E09"/>
    <w:rsid w:val="00076FA3"/>
    <w:rsid w:val="00080036"/>
    <w:rsid w:val="000801F9"/>
    <w:rsid w:val="00080BA2"/>
    <w:rsid w:val="00080FF1"/>
    <w:rsid w:val="000810FB"/>
    <w:rsid w:val="00081224"/>
    <w:rsid w:val="00081288"/>
    <w:rsid w:val="000812B2"/>
    <w:rsid w:val="00081807"/>
    <w:rsid w:val="00081E6C"/>
    <w:rsid w:val="00081F9D"/>
    <w:rsid w:val="000828CF"/>
    <w:rsid w:val="00082E96"/>
    <w:rsid w:val="00082F0B"/>
    <w:rsid w:val="00082F27"/>
    <w:rsid w:val="00083090"/>
    <w:rsid w:val="00083289"/>
    <w:rsid w:val="000832E5"/>
    <w:rsid w:val="000833F6"/>
    <w:rsid w:val="0008355B"/>
    <w:rsid w:val="000836F0"/>
    <w:rsid w:val="00083931"/>
    <w:rsid w:val="00083BCC"/>
    <w:rsid w:val="0008402E"/>
    <w:rsid w:val="00084B82"/>
    <w:rsid w:val="00085064"/>
    <w:rsid w:val="000850E7"/>
    <w:rsid w:val="0008540D"/>
    <w:rsid w:val="00085810"/>
    <w:rsid w:val="000859B0"/>
    <w:rsid w:val="000859B5"/>
    <w:rsid w:val="00085A67"/>
    <w:rsid w:val="00085A92"/>
    <w:rsid w:val="00085E0D"/>
    <w:rsid w:val="00085E41"/>
    <w:rsid w:val="000861A0"/>
    <w:rsid w:val="000861BB"/>
    <w:rsid w:val="00086991"/>
    <w:rsid w:val="00086D44"/>
    <w:rsid w:val="000873FB"/>
    <w:rsid w:val="00087642"/>
    <w:rsid w:val="0008768A"/>
    <w:rsid w:val="00087B93"/>
    <w:rsid w:val="00087CE5"/>
    <w:rsid w:val="00087E48"/>
    <w:rsid w:val="00087E4D"/>
    <w:rsid w:val="00090383"/>
    <w:rsid w:val="00090A19"/>
    <w:rsid w:val="00090C1E"/>
    <w:rsid w:val="00090D5C"/>
    <w:rsid w:val="00091045"/>
    <w:rsid w:val="00091164"/>
    <w:rsid w:val="00091301"/>
    <w:rsid w:val="00091396"/>
    <w:rsid w:val="00091505"/>
    <w:rsid w:val="00091820"/>
    <w:rsid w:val="00091A7E"/>
    <w:rsid w:val="00091AF2"/>
    <w:rsid w:val="00091BF9"/>
    <w:rsid w:val="00091D19"/>
    <w:rsid w:val="00091E38"/>
    <w:rsid w:val="0009233E"/>
    <w:rsid w:val="000926A6"/>
    <w:rsid w:val="0009290A"/>
    <w:rsid w:val="00092C3A"/>
    <w:rsid w:val="00093006"/>
    <w:rsid w:val="000934B4"/>
    <w:rsid w:val="00093CF3"/>
    <w:rsid w:val="00094856"/>
    <w:rsid w:val="00094DB6"/>
    <w:rsid w:val="000955BC"/>
    <w:rsid w:val="00095636"/>
    <w:rsid w:val="00095653"/>
    <w:rsid w:val="00095702"/>
    <w:rsid w:val="0009579D"/>
    <w:rsid w:val="00095E13"/>
    <w:rsid w:val="0009607F"/>
    <w:rsid w:val="00096272"/>
    <w:rsid w:val="000963F1"/>
    <w:rsid w:val="000969B6"/>
    <w:rsid w:val="00096B20"/>
    <w:rsid w:val="00096F12"/>
    <w:rsid w:val="0009720D"/>
    <w:rsid w:val="00097893"/>
    <w:rsid w:val="000A0BB9"/>
    <w:rsid w:val="000A0BD0"/>
    <w:rsid w:val="000A0FDE"/>
    <w:rsid w:val="000A1285"/>
    <w:rsid w:val="000A14D4"/>
    <w:rsid w:val="000A14D8"/>
    <w:rsid w:val="000A155F"/>
    <w:rsid w:val="000A1E48"/>
    <w:rsid w:val="000A2021"/>
    <w:rsid w:val="000A20BB"/>
    <w:rsid w:val="000A2A1D"/>
    <w:rsid w:val="000A2BF8"/>
    <w:rsid w:val="000A2C12"/>
    <w:rsid w:val="000A2C2D"/>
    <w:rsid w:val="000A2E97"/>
    <w:rsid w:val="000A2EF6"/>
    <w:rsid w:val="000A30CC"/>
    <w:rsid w:val="000A3276"/>
    <w:rsid w:val="000A32E5"/>
    <w:rsid w:val="000A3464"/>
    <w:rsid w:val="000A3989"/>
    <w:rsid w:val="000A39B3"/>
    <w:rsid w:val="000A3DA1"/>
    <w:rsid w:val="000A444F"/>
    <w:rsid w:val="000A47B1"/>
    <w:rsid w:val="000A53CF"/>
    <w:rsid w:val="000A54A9"/>
    <w:rsid w:val="000A57BA"/>
    <w:rsid w:val="000A5834"/>
    <w:rsid w:val="000A593C"/>
    <w:rsid w:val="000A5B6D"/>
    <w:rsid w:val="000A5B8D"/>
    <w:rsid w:val="000A5DE8"/>
    <w:rsid w:val="000A5EE5"/>
    <w:rsid w:val="000A60FC"/>
    <w:rsid w:val="000A6264"/>
    <w:rsid w:val="000A62C6"/>
    <w:rsid w:val="000A6465"/>
    <w:rsid w:val="000A66C9"/>
    <w:rsid w:val="000A68FA"/>
    <w:rsid w:val="000A6D4A"/>
    <w:rsid w:val="000A774C"/>
    <w:rsid w:val="000A784A"/>
    <w:rsid w:val="000A7D43"/>
    <w:rsid w:val="000A7FDA"/>
    <w:rsid w:val="000B00DA"/>
    <w:rsid w:val="000B013F"/>
    <w:rsid w:val="000B01DC"/>
    <w:rsid w:val="000B0AEC"/>
    <w:rsid w:val="000B0C2A"/>
    <w:rsid w:val="000B0CA2"/>
    <w:rsid w:val="000B0D61"/>
    <w:rsid w:val="000B0E34"/>
    <w:rsid w:val="000B116F"/>
    <w:rsid w:val="000B1281"/>
    <w:rsid w:val="000B139B"/>
    <w:rsid w:val="000B1851"/>
    <w:rsid w:val="000B19A9"/>
    <w:rsid w:val="000B1DF7"/>
    <w:rsid w:val="000B21E9"/>
    <w:rsid w:val="000B23C8"/>
    <w:rsid w:val="000B2644"/>
    <w:rsid w:val="000B292A"/>
    <w:rsid w:val="000B2A25"/>
    <w:rsid w:val="000B2BBC"/>
    <w:rsid w:val="000B2C28"/>
    <w:rsid w:val="000B2CBD"/>
    <w:rsid w:val="000B2CF5"/>
    <w:rsid w:val="000B2EBF"/>
    <w:rsid w:val="000B2F2B"/>
    <w:rsid w:val="000B2F2D"/>
    <w:rsid w:val="000B2F9F"/>
    <w:rsid w:val="000B3124"/>
    <w:rsid w:val="000B32C6"/>
    <w:rsid w:val="000B3367"/>
    <w:rsid w:val="000B37FA"/>
    <w:rsid w:val="000B386E"/>
    <w:rsid w:val="000B3BE4"/>
    <w:rsid w:val="000B41F9"/>
    <w:rsid w:val="000B42EA"/>
    <w:rsid w:val="000B4343"/>
    <w:rsid w:val="000B44B7"/>
    <w:rsid w:val="000B45FC"/>
    <w:rsid w:val="000B494C"/>
    <w:rsid w:val="000B4AC6"/>
    <w:rsid w:val="000B4FF3"/>
    <w:rsid w:val="000B524D"/>
    <w:rsid w:val="000B54D1"/>
    <w:rsid w:val="000B571B"/>
    <w:rsid w:val="000B5810"/>
    <w:rsid w:val="000B595B"/>
    <w:rsid w:val="000B5B6E"/>
    <w:rsid w:val="000B5C40"/>
    <w:rsid w:val="000B5C52"/>
    <w:rsid w:val="000B5DCB"/>
    <w:rsid w:val="000B5E56"/>
    <w:rsid w:val="000B5F01"/>
    <w:rsid w:val="000B5F1C"/>
    <w:rsid w:val="000B62A8"/>
    <w:rsid w:val="000B62C5"/>
    <w:rsid w:val="000B6402"/>
    <w:rsid w:val="000B663D"/>
    <w:rsid w:val="000B6AFC"/>
    <w:rsid w:val="000B6BC3"/>
    <w:rsid w:val="000B6CC1"/>
    <w:rsid w:val="000B72A0"/>
    <w:rsid w:val="000B7351"/>
    <w:rsid w:val="000B7804"/>
    <w:rsid w:val="000B7950"/>
    <w:rsid w:val="000B7AF7"/>
    <w:rsid w:val="000B7F8E"/>
    <w:rsid w:val="000C02D6"/>
    <w:rsid w:val="000C0412"/>
    <w:rsid w:val="000C0F2E"/>
    <w:rsid w:val="000C198C"/>
    <w:rsid w:val="000C1AFF"/>
    <w:rsid w:val="000C1BDC"/>
    <w:rsid w:val="000C1DB4"/>
    <w:rsid w:val="000C1F25"/>
    <w:rsid w:val="000C2162"/>
    <w:rsid w:val="000C2210"/>
    <w:rsid w:val="000C25D8"/>
    <w:rsid w:val="000C272E"/>
    <w:rsid w:val="000C2B94"/>
    <w:rsid w:val="000C2F30"/>
    <w:rsid w:val="000C334B"/>
    <w:rsid w:val="000C34EB"/>
    <w:rsid w:val="000C371A"/>
    <w:rsid w:val="000C37C3"/>
    <w:rsid w:val="000C4054"/>
    <w:rsid w:val="000C4129"/>
    <w:rsid w:val="000C4505"/>
    <w:rsid w:val="000C4744"/>
    <w:rsid w:val="000C4B76"/>
    <w:rsid w:val="000C4D56"/>
    <w:rsid w:val="000C4F25"/>
    <w:rsid w:val="000C518A"/>
    <w:rsid w:val="000C52E3"/>
    <w:rsid w:val="000C54B9"/>
    <w:rsid w:val="000C5592"/>
    <w:rsid w:val="000C5822"/>
    <w:rsid w:val="000C5C23"/>
    <w:rsid w:val="000C5CC6"/>
    <w:rsid w:val="000C5DAA"/>
    <w:rsid w:val="000C6020"/>
    <w:rsid w:val="000C612C"/>
    <w:rsid w:val="000C62E6"/>
    <w:rsid w:val="000C644C"/>
    <w:rsid w:val="000C660B"/>
    <w:rsid w:val="000C680D"/>
    <w:rsid w:val="000C68D7"/>
    <w:rsid w:val="000C6B74"/>
    <w:rsid w:val="000C6DC2"/>
    <w:rsid w:val="000C6E1C"/>
    <w:rsid w:val="000C72B3"/>
    <w:rsid w:val="000C7362"/>
    <w:rsid w:val="000C779B"/>
    <w:rsid w:val="000C7C99"/>
    <w:rsid w:val="000C7EED"/>
    <w:rsid w:val="000D015E"/>
    <w:rsid w:val="000D0366"/>
    <w:rsid w:val="000D0808"/>
    <w:rsid w:val="000D0F24"/>
    <w:rsid w:val="000D156C"/>
    <w:rsid w:val="000D1E22"/>
    <w:rsid w:val="000D212B"/>
    <w:rsid w:val="000D2157"/>
    <w:rsid w:val="000D23CC"/>
    <w:rsid w:val="000D2DBC"/>
    <w:rsid w:val="000D2EF8"/>
    <w:rsid w:val="000D2FF9"/>
    <w:rsid w:val="000D33A5"/>
    <w:rsid w:val="000D3780"/>
    <w:rsid w:val="000D3809"/>
    <w:rsid w:val="000D388F"/>
    <w:rsid w:val="000D3903"/>
    <w:rsid w:val="000D3D95"/>
    <w:rsid w:val="000D3EDB"/>
    <w:rsid w:val="000D4125"/>
    <w:rsid w:val="000D4540"/>
    <w:rsid w:val="000D47DC"/>
    <w:rsid w:val="000D4842"/>
    <w:rsid w:val="000D484C"/>
    <w:rsid w:val="000D4B1D"/>
    <w:rsid w:val="000D4B55"/>
    <w:rsid w:val="000D4D69"/>
    <w:rsid w:val="000D4E2C"/>
    <w:rsid w:val="000D4E4D"/>
    <w:rsid w:val="000D5191"/>
    <w:rsid w:val="000D52A6"/>
    <w:rsid w:val="000D544B"/>
    <w:rsid w:val="000D559B"/>
    <w:rsid w:val="000D573B"/>
    <w:rsid w:val="000D5E88"/>
    <w:rsid w:val="000D5FA8"/>
    <w:rsid w:val="000D601F"/>
    <w:rsid w:val="000D627C"/>
    <w:rsid w:val="000D685C"/>
    <w:rsid w:val="000D6AD7"/>
    <w:rsid w:val="000D6B50"/>
    <w:rsid w:val="000D6B9F"/>
    <w:rsid w:val="000D6DC1"/>
    <w:rsid w:val="000D739F"/>
    <w:rsid w:val="000D755D"/>
    <w:rsid w:val="000D774C"/>
    <w:rsid w:val="000D7937"/>
    <w:rsid w:val="000D7CB6"/>
    <w:rsid w:val="000D7D6A"/>
    <w:rsid w:val="000D7F46"/>
    <w:rsid w:val="000E001E"/>
    <w:rsid w:val="000E050B"/>
    <w:rsid w:val="000E06CE"/>
    <w:rsid w:val="000E08E3"/>
    <w:rsid w:val="000E097F"/>
    <w:rsid w:val="000E1222"/>
    <w:rsid w:val="000E137C"/>
    <w:rsid w:val="000E160A"/>
    <w:rsid w:val="000E1763"/>
    <w:rsid w:val="000E17D4"/>
    <w:rsid w:val="000E203E"/>
    <w:rsid w:val="000E2D93"/>
    <w:rsid w:val="000E2FE6"/>
    <w:rsid w:val="000E3053"/>
    <w:rsid w:val="000E3164"/>
    <w:rsid w:val="000E35B8"/>
    <w:rsid w:val="000E35CD"/>
    <w:rsid w:val="000E3618"/>
    <w:rsid w:val="000E36E2"/>
    <w:rsid w:val="000E3757"/>
    <w:rsid w:val="000E38DD"/>
    <w:rsid w:val="000E3955"/>
    <w:rsid w:val="000E39B4"/>
    <w:rsid w:val="000E39E1"/>
    <w:rsid w:val="000E3C96"/>
    <w:rsid w:val="000E41C1"/>
    <w:rsid w:val="000E42BE"/>
    <w:rsid w:val="000E4442"/>
    <w:rsid w:val="000E4A2E"/>
    <w:rsid w:val="000E4B5C"/>
    <w:rsid w:val="000E4D1F"/>
    <w:rsid w:val="000E4E99"/>
    <w:rsid w:val="000E4EC7"/>
    <w:rsid w:val="000E5104"/>
    <w:rsid w:val="000E5777"/>
    <w:rsid w:val="000E67FE"/>
    <w:rsid w:val="000E6972"/>
    <w:rsid w:val="000E6BE7"/>
    <w:rsid w:val="000E6C97"/>
    <w:rsid w:val="000E6CDE"/>
    <w:rsid w:val="000E70B2"/>
    <w:rsid w:val="000E7207"/>
    <w:rsid w:val="000E7886"/>
    <w:rsid w:val="000E7CCA"/>
    <w:rsid w:val="000F0105"/>
    <w:rsid w:val="000F039B"/>
    <w:rsid w:val="000F04F7"/>
    <w:rsid w:val="000F0854"/>
    <w:rsid w:val="000F0A46"/>
    <w:rsid w:val="000F0CA0"/>
    <w:rsid w:val="000F1083"/>
    <w:rsid w:val="000F11CC"/>
    <w:rsid w:val="000F164C"/>
    <w:rsid w:val="000F1869"/>
    <w:rsid w:val="000F1962"/>
    <w:rsid w:val="000F1B27"/>
    <w:rsid w:val="000F1D3C"/>
    <w:rsid w:val="000F1D8A"/>
    <w:rsid w:val="000F1D8B"/>
    <w:rsid w:val="000F1F50"/>
    <w:rsid w:val="000F1F84"/>
    <w:rsid w:val="000F20FA"/>
    <w:rsid w:val="000F25D7"/>
    <w:rsid w:val="000F27CF"/>
    <w:rsid w:val="000F2BAC"/>
    <w:rsid w:val="000F2DCC"/>
    <w:rsid w:val="000F2ECC"/>
    <w:rsid w:val="000F3507"/>
    <w:rsid w:val="000F35AA"/>
    <w:rsid w:val="000F36AE"/>
    <w:rsid w:val="000F387A"/>
    <w:rsid w:val="000F39BF"/>
    <w:rsid w:val="000F3A8D"/>
    <w:rsid w:val="000F3E77"/>
    <w:rsid w:val="000F4323"/>
    <w:rsid w:val="000F4451"/>
    <w:rsid w:val="000F465A"/>
    <w:rsid w:val="000F475F"/>
    <w:rsid w:val="000F4845"/>
    <w:rsid w:val="000F4C06"/>
    <w:rsid w:val="000F4CED"/>
    <w:rsid w:val="000F4D61"/>
    <w:rsid w:val="000F4E4F"/>
    <w:rsid w:val="000F4EC4"/>
    <w:rsid w:val="000F4F5B"/>
    <w:rsid w:val="000F506C"/>
    <w:rsid w:val="000F5168"/>
    <w:rsid w:val="000F5C9C"/>
    <w:rsid w:val="000F5E1B"/>
    <w:rsid w:val="000F60A0"/>
    <w:rsid w:val="000F6226"/>
    <w:rsid w:val="000F661D"/>
    <w:rsid w:val="000F6652"/>
    <w:rsid w:val="000F6910"/>
    <w:rsid w:val="000F69C4"/>
    <w:rsid w:val="000F6D72"/>
    <w:rsid w:val="000F724F"/>
    <w:rsid w:val="000F76BC"/>
    <w:rsid w:val="000F79E4"/>
    <w:rsid w:val="000F7AA2"/>
    <w:rsid w:val="000F7AF8"/>
    <w:rsid w:val="000F7B88"/>
    <w:rsid w:val="000F7C49"/>
    <w:rsid w:val="000F7DA8"/>
    <w:rsid w:val="000F7EC1"/>
    <w:rsid w:val="001001C0"/>
    <w:rsid w:val="001001F1"/>
    <w:rsid w:val="00100502"/>
    <w:rsid w:val="00100E0C"/>
    <w:rsid w:val="00100EFA"/>
    <w:rsid w:val="00101044"/>
    <w:rsid w:val="0010106E"/>
    <w:rsid w:val="001010C3"/>
    <w:rsid w:val="00101941"/>
    <w:rsid w:val="00101F9F"/>
    <w:rsid w:val="0010203B"/>
    <w:rsid w:val="001020AE"/>
    <w:rsid w:val="001029B3"/>
    <w:rsid w:val="00102EAB"/>
    <w:rsid w:val="0010302D"/>
    <w:rsid w:val="00103F31"/>
    <w:rsid w:val="0010409B"/>
    <w:rsid w:val="00104650"/>
    <w:rsid w:val="00104904"/>
    <w:rsid w:val="00104A4E"/>
    <w:rsid w:val="00104AA1"/>
    <w:rsid w:val="00104F7C"/>
    <w:rsid w:val="00105492"/>
    <w:rsid w:val="0010599A"/>
    <w:rsid w:val="00105DED"/>
    <w:rsid w:val="00106179"/>
    <w:rsid w:val="0010632B"/>
    <w:rsid w:val="001064FA"/>
    <w:rsid w:val="00106DCB"/>
    <w:rsid w:val="00106ED8"/>
    <w:rsid w:val="00106F4D"/>
    <w:rsid w:val="001070DD"/>
    <w:rsid w:val="001071CF"/>
    <w:rsid w:val="00107297"/>
    <w:rsid w:val="00107581"/>
    <w:rsid w:val="00107690"/>
    <w:rsid w:val="00107791"/>
    <w:rsid w:val="00107862"/>
    <w:rsid w:val="00107AA3"/>
    <w:rsid w:val="00107F39"/>
    <w:rsid w:val="001102F0"/>
    <w:rsid w:val="0011033E"/>
    <w:rsid w:val="00110699"/>
    <w:rsid w:val="00110932"/>
    <w:rsid w:val="00110A97"/>
    <w:rsid w:val="001114AB"/>
    <w:rsid w:val="001115A0"/>
    <w:rsid w:val="001116E7"/>
    <w:rsid w:val="001117DD"/>
    <w:rsid w:val="00111853"/>
    <w:rsid w:val="00112082"/>
    <w:rsid w:val="001124CC"/>
    <w:rsid w:val="001126E0"/>
    <w:rsid w:val="00112758"/>
    <w:rsid w:val="00112773"/>
    <w:rsid w:val="0011304F"/>
    <w:rsid w:val="00113353"/>
    <w:rsid w:val="001136C5"/>
    <w:rsid w:val="001136F1"/>
    <w:rsid w:val="00113B07"/>
    <w:rsid w:val="00113B24"/>
    <w:rsid w:val="00113E0D"/>
    <w:rsid w:val="00113FBE"/>
    <w:rsid w:val="0011418E"/>
    <w:rsid w:val="001147ED"/>
    <w:rsid w:val="0011481B"/>
    <w:rsid w:val="00114B1B"/>
    <w:rsid w:val="00114B9E"/>
    <w:rsid w:val="00114CF2"/>
    <w:rsid w:val="00114E1E"/>
    <w:rsid w:val="00115404"/>
    <w:rsid w:val="001155F2"/>
    <w:rsid w:val="001159EA"/>
    <w:rsid w:val="00115A3F"/>
    <w:rsid w:val="00115A52"/>
    <w:rsid w:val="00115B1A"/>
    <w:rsid w:val="00116273"/>
    <w:rsid w:val="001163B4"/>
    <w:rsid w:val="00116487"/>
    <w:rsid w:val="00117025"/>
    <w:rsid w:val="001170CD"/>
    <w:rsid w:val="001176EB"/>
    <w:rsid w:val="00117B2A"/>
    <w:rsid w:val="00117EB6"/>
    <w:rsid w:val="00120075"/>
    <w:rsid w:val="001200C8"/>
    <w:rsid w:val="001200E4"/>
    <w:rsid w:val="00120241"/>
    <w:rsid w:val="0012085D"/>
    <w:rsid w:val="00120953"/>
    <w:rsid w:val="00120E50"/>
    <w:rsid w:val="00120EA8"/>
    <w:rsid w:val="00120EBA"/>
    <w:rsid w:val="00121019"/>
    <w:rsid w:val="0012101C"/>
    <w:rsid w:val="00121225"/>
    <w:rsid w:val="0012130B"/>
    <w:rsid w:val="0012151C"/>
    <w:rsid w:val="00121B86"/>
    <w:rsid w:val="00121E8E"/>
    <w:rsid w:val="0012298E"/>
    <w:rsid w:val="00122BC7"/>
    <w:rsid w:val="00122D29"/>
    <w:rsid w:val="00123C0B"/>
    <w:rsid w:val="00123C6F"/>
    <w:rsid w:val="0012404C"/>
    <w:rsid w:val="0012407C"/>
    <w:rsid w:val="0012410D"/>
    <w:rsid w:val="00124302"/>
    <w:rsid w:val="00124585"/>
    <w:rsid w:val="00124885"/>
    <w:rsid w:val="00124A55"/>
    <w:rsid w:val="00124AA7"/>
    <w:rsid w:val="00124C0D"/>
    <w:rsid w:val="00125311"/>
    <w:rsid w:val="0012561F"/>
    <w:rsid w:val="00125746"/>
    <w:rsid w:val="0012576E"/>
    <w:rsid w:val="001257C8"/>
    <w:rsid w:val="00125997"/>
    <w:rsid w:val="0012599E"/>
    <w:rsid w:val="00125A31"/>
    <w:rsid w:val="00125C34"/>
    <w:rsid w:val="00125D0F"/>
    <w:rsid w:val="00125FAC"/>
    <w:rsid w:val="001260DE"/>
    <w:rsid w:val="001260F9"/>
    <w:rsid w:val="00126901"/>
    <w:rsid w:val="001269AD"/>
    <w:rsid w:val="00126F8A"/>
    <w:rsid w:val="00127043"/>
    <w:rsid w:val="001272E4"/>
    <w:rsid w:val="00127380"/>
    <w:rsid w:val="001275BC"/>
    <w:rsid w:val="0012777A"/>
    <w:rsid w:val="00127849"/>
    <w:rsid w:val="0012794E"/>
    <w:rsid w:val="00127F2A"/>
    <w:rsid w:val="001305BE"/>
    <w:rsid w:val="00130C0C"/>
    <w:rsid w:val="00130C98"/>
    <w:rsid w:val="00130D2E"/>
    <w:rsid w:val="00131102"/>
    <w:rsid w:val="00131784"/>
    <w:rsid w:val="001321A7"/>
    <w:rsid w:val="0013233E"/>
    <w:rsid w:val="00132400"/>
    <w:rsid w:val="00132720"/>
    <w:rsid w:val="00132755"/>
    <w:rsid w:val="00132852"/>
    <w:rsid w:val="00132CA6"/>
    <w:rsid w:val="00132FD3"/>
    <w:rsid w:val="0013365C"/>
    <w:rsid w:val="001337D6"/>
    <w:rsid w:val="00133868"/>
    <w:rsid w:val="0013396B"/>
    <w:rsid w:val="00133C39"/>
    <w:rsid w:val="00133CDE"/>
    <w:rsid w:val="00133D36"/>
    <w:rsid w:val="00133E6F"/>
    <w:rsid w:val="00133EDD"/>
    <w:rsid w:val="00134038"/>
    <w:rsid w:val="001345D4"/>
    <w:rsid w:val="00134B90"/>
    <w:rsid w:val="001353F2"/>
    <w:rsid w:val="0013552E"/>
    <w:rsid w:val="0013570B"/>
    <w:rsid w:val="001357C5"/>
    <w:rsid w:val="00135961"/>
    <w:rsid w:val="001359C6"/>
    <w:rsid w:val="00135B84"/>
    <w:rsid w:val="00135FBA"/>
    <w:rsid w:val="0013616D"/>
    <w:rsid w:val="00136448"/>
    <w:rsid w:val="00136E7E"/>
    <w:rsid w:val="001370CB"/>
    <w:rsid w:val="001373F2"/>
    <w:rsid w:val="00137637"/>
    <w:rsid w:val="00137A30"/>
    <w:rsid w:val="00137A36"/>
    <w:rsid w:val="00137E6A"/>
    <w:rsid w:val="0014000F"/>
    <w:rsid w:val="00140020"/>
    <w:rsid w:val="001400CF"/>
    <w:rsid w:val="0014040E"/>
    <w:rsid w:val="001406D1"/>
    <w:rsid w:val="001407B1"/>
    <w:rsid w:val="00140E5B"/>
    <w:rsid w:val="00140EB7"/>
    <w:rsid w:val="00140F49"/>
    <w:rsid w:val="00140FD1"/>
    <w:rsid w:val="001410E5"/>
    <w:rsid w:val="00141172"/>
    <w:rsid w:val="001417A2"/>
    <w:rsid w:val="001419B3"/>
    <w:rsid w:val="00141ABD"/>
    <w:rsid w:val="00142092"/>
    <w:rsid w:val="001424FC"/>
    <w:rsid w:val="00142A7C"/>
    <w:rsid w:val="00142B5D"/>
    <w:rsid w:val="00142B89"/>
    <w:rsid w:val="00142F7F"/>
    <w:rsid w:val="00143151"/>
    <w:rsid w:val="00143222"/>
    <w:rsid w:val="00143407"/>
    <w:rsid w:val="00143450"/>
    <w:rsid w:val="00143883"/>
    <w:rsid w:val="001439A1"/>
    <w:rsid w:val="001439D8"/>
    <w:rsid w:val="00143A0E"/>
    <w:rsid w:val="00143B54"/>
    <w:rsid w:val="00143CB8"/>
    <w:rsid w:val="0014411E"/>
    <w:rsid w:val="00144495"/>
    <w:rsid w:val="001446D9"/>
    <w:rsid w:val="00144706"/>
    <w:rsid w:val="001447BC"/>
    <w:rsid w:val="00144B44"/>
    <w:rsid w:val="00144BE2"/>
    <w:rsid w:val="00145525"/>
    <w:rsid w:val="00145674"/>
    <w:rsid w:val="00145FA8"/>
    <w:rsid w:val="00146045"/>
    <w:rsid w:val="001464AE"/>
    <w:rsid w:val="001465AB"/>
    <w:rsid w:val="0014684F"/>
    <w:rsid w:val="00146909"/>
    <w:rsid w:val="001469C1"/>
    <w:rsid w:val="00146BFF"/>
    <w:rsid w:val="00146F70"/>
    <w:rsid w:val="001471D3"/>
    <w:rsid w:val="001474C4"/>
    <w:rsid w:val="001479B4"/>
    <w:rsid w:val="001479EB"/>
    <w:rsid w:val="00147D82"/>
    <w:rsid w:val="00147DE4"/>
    <w:rsid w:val="00147E53"/>
    <w:rsid w:val="00147E82"/>
    <w:rsid w:val="00150153"/>
    <w:rsid w:val="001504EA"/>
    <w:rsid w:val="00150896"/>
    <w:rsid w:val="0015090E"/>
    <w:rsid w:val="00150D8A"/>
    <w:rsid w:val="00151236"/>
    <w:rsid w:val="00151B86"/>
    <w:rsid w:val="00153236"/>
    <w:rsid w:val="00153362"/>
    <w:rsid w:val="0015347B"/>
    <w:rsid w:val="001534CA"/>
    <w:rsid w:val="001535F2"/>
    <w:rsid w:val="0015361A"/>
    <w:rsid w:val="001536A4"/>
    <w:rsid w:val="00153708"/>
    <w:rsid w:val="00153AB9"/>
    <w:rsid w:val="00153E4B"/>
    <w:rsid w:val="00153EB3"/>
    <w:rsid w:val="00154058"/>
    <w:rsid w:val="00154262"/>
    <w:rsid w:val="00154487"/>
    <w:rsid w:val="0015462E"/>
    <w:rsid w:val="00154938"/>
    <w:rsid w:val="00154C1C"/>
    <w:rsid w:val="0015583C"/>
    <w:rsid w:val="0015594A"/>
    <w:rsid w:val="00155989"/>
    <w:rsid w:val="00155B41"/>
    <w:rsid w:val="00155B6E"/>
    <w:rsid w:val="00155C31"/>
    <w:rsid w:val="00155CB8"/>
    <w:rsid w:val="00155F3F"/>
    <w:rsid w:val="00155FFF"/>
    <w:rsid w:val="0015628B"/>
    <w:rsid w:val="00156D83"/>
    <w:rsid w:val="00156F6E"/>
    <w:rsid w:val="00157110"/>
    <w:rsid w:val="00157532"/>
    <w:rsid w:val="001577F9"/>
    <w:rsid w:val="00157A44"/>
    <w:rsid w:val="00157EAB"/>
    <w:rsid w:val="00157F18"/>
    <w:rsid w:val="00160205"/>
    <w:rsid w:val="00160215"/>
    <w:rsid w:val="0016068A"/>
    <w:rsid w:val="001606D0"/>
    <w:rsid w:val="00160832"/>
    <w:rsid w:val="001609F3"/>
    <w:rsid w:val="00160AE7"/>
    <w:rsid w:val="00160C3D"/>
    <w:rsid w:val="00160C75"/>
    <w:rsid w:val="00160E5B"/>
    <w:rsid w:val="00161229"/>
    <w:rsid w:val="00161312"/>
    <w:rsid w:val="001613EB"/>
    <w:rsid w:val="0016165E"/>
    <w:rsid w:val="001616F4"/>
    <w:rsid w:val="00161769"/>
    <w:rsid w:val="00161AA5"/>
    <w:rsid w:val="00161AF4"/>
    <w:rsid w:val="00161E4F"/>
    <w:rsid w:val="00162083"/>
    <w:rsid w:val="00162099"/>
    <w:rsid w:val="00162286"/>
    <w:rsid w:val="0016249D"/>
    <w:rsid w:val="001624AE"/>
    <w:rsid w:val="001625FB"/>
    <w:rsid w:val="00162859"/>
    <w:rsid w:val="00162966"/>
    <w:rsid w:val="00162D30"/>
    <w:rsid w:val="00163313"/>
    <w:rsid w:val="0016344B"/>
    <w:rsid w:val="001639D6"/>
    <w:rsid w:val="00163A60"/>
    <w:rsid w:val="00163CAC"/>
    <w:rsid w:val="00163CB9"/>
    <w:rsid w:val="00163DC9"/>
    <w:rsid w:val="00163EF5"/>
    <w:rsid w:val="001641B1"/>
    <w:rsid w:val="00164280"/>
    <w:rsid w:val="0016433D"/>
    <w:rsid w:val="001644C4"/>
    <w:rsid w:val="00164E17"/>
    <w:rsid w:val="001652A3"/>
    <w:rsid w:val="001654F1"/>
    <w:rsid w:val="00165626"/>
    <w:rsid w:val="00165768"/>
    <w:rsid w:val="00165E2C"/>
    <w:rsid w:val="00165F35"/>
    <w:rsid w:val="00165F5C"/>
    <w:rsid w:val="001660DA"/>
    <w:rsid w:val="00166439"/>
    <w:rsid w:val="00166624"/>
    <w:rsid w:val="0016686C"/>
    <w:rsid w:val="00166B5D"/>
    <w:rsid w:val="00166F43"/>
    <w:rsid w:val="0016707D"/>
    <w:rsid w:val="001671C7"/>
    <w:rsid w:val="0016748A"/>
    <w:rsid w:val="0016769D"/>
    <w:rsid w:val="00167747"/>
    <w:rsid w:val="001677A6"/>
    <w:rsid w:val="00167816"/>
    <w:rsid w:val="00167C5C"/>
    <w:rsid w:val="001702C1"/>
    <w:rsid w:val="00170486"/>
    <w:rsid w:val="0017059C"/>
    <w:rsid w:val="00170E50"/>
    <w:rsid w:val="0017117E"/>
    <w:rsid w:val="00171218"/>
    <w:rsid w:val="0017148C"/>
    <w:rsid w:val="0017185B"/>
    <w:rsid w:val="001719DA"/>
    <w:rsid w:val="00171B26"/>
    <w:rsid w:val="00171C99"/>
    <w:rsid w:val="00171FED"/>
    <w:rsid w:val="00171FFE"/>
    <w:rsid w:val="00172016"/>
    <w:rsid w:val="001720C0"/>
    <w:rsid w:val="00172EC1"/>
    <w:rsid w:val="00173297"/>
    <w:rsid w:val="0017329C"/>
    <w:rsid w:val="0017357A"/>
    <w:rsid w:val="00173732"/>
    <w:rsid w:val="00173E94"/>
    <w:rsid w:val="001741BD"/>
    <w:rsid w:val="001742FB"/>
    <w:rsid w:val="00174880"/>
    <w:rsid w:val="001749A2"/>
    <w:rsid w:val="00174A4D"/>
    <w:rsid w:val="00174CCB"/>
    <w:rsid w:val="00175481"/>
    <w:rsid w:val="001754B8"/>
    <w:rsid w:val="00175969"/>
    <w:rsid w:val="00175DA8"/>
    <w:rsid w:val="00175F32"/>
    <w:rsid w:val="001760D2"/>
    <w:rsid w:val="00176789"/>
    <w:rsid w:val="00176BDC"/>
    <w:rsid w:val="00177A7A"/>
    <w:rsid w:val="00177F8E"/>
    <w:rsid w:val="001800EF"/>
    <w:rsid w:val="00180115"/>
    <w:rsid w:val="0018012D"/>
    <w:rsid w:val="00180290"/>
    <w:rsid w:val="001803CA"/>
    <w:rsid w:val="00180554"/>
    <w:rsid w:val="001809C1"/>
    <w:rsid w:val="001814DA"/>
    <w:rsid w:val="001816AA"/>
    <w:rsid w:val="001819DD"/>
    <w:rsid w:val="00181A50"/>
    <w:rsid w:val="00181A8F"/>
    <w:rsid w:val="00182083"/>
    <w:rsid w:val="001821B6"/>
    <w:rsid w:val="00182ACF"/>
    <w:rsid w:val="00182BB0"/>
    <w:rsid w:val="00182BE8"/>
    <w:rsid w:val="00182D94"/>
    <w:rsid w:val="0018305D"/>
    <w:rsid w:val="00183155"/>
    <w:rsid w:val="0018333A"/>
    <w:rsid w:val="0018356B"/>
    <w:rsid w:val="0018392E"/>
    <w:rsid w:val="001839DB"/>
    <w:rsid w:val="00183CBB"/>
    <w:rsid w:val="0018421D"/>
    <w:rsid w:val="001842E1"/>
    <w:rsid w:val="00184743"/>
    <w:rsid w:val="00184814"/>
    <w:rsid w:val="00184B86"/>
    <w:rsid w:val="00184CF9"/>
    <w:rsid w:val="00184F6A"/>
    <w:rsid w:val="00185222"/>
    <w:rsid w:val="0018537C"/>
    <w:rsid w:val="001853D9"/>
    <w:rsid w:val="00185E2B"/>
    <w:rsid w:val="00186065"/>
    <w:rsid w:val="0018621B"/>
    <w:rsid w:val="001862E9"/>
    <w:rsid w:val="001868C6"/>
    <w:rsid w:val="00186C3B"/>
    <w:rsid w:val="00186C7E"/>
    <w:rsid w:val="00187054"/>
    <w:rsid w:val="00187112"/>
    <w:rsid w:val="00187442"/>
    <w:rsid w:val="001875CF"/>
    <w:rsid w:val="0018789D"/>
    <w:rsid w:val="0018793D"/>
    <w:rsid w:val="00187AD5"/>
    <w:rsid w:val="00187E47"/>
    <w:rsid w:val="00190164"/>
    <w:rsid w:val="0019018B"/>
    <w:rsid w:val="001904CA"/>
    <w:rsid w:val="00190829"/>
    <w:rsid w:val="00190887"/>
    <w:rsid w:val="0019090B"/>
    <w:rsid w:val="00190C6D"/>
    <w:rsid w:val="00190C71"/>
    <w:rsid w:val="00190E72"/>
    <w:rsid w:val="0019101D"/>
    <w:rsid w:val="001910FC"/>
    <w:rsid w:val="001912CF"/>
    <w:rsid w:val="0019185D"/>
    <w:rsid w:val="001919A9"/>
    <w:rsid w:val="00191B89"/>
    <w:rsid w:val="00191D04"/>
    <w:rsid w:val="00191DB7"/>
    <w:rsid w:val="00191EB0"/>
    <w:rsid w:val="001922FA"/>
    <w:rsid w:val="00192A6F"/>
    <w:rsid w:val="00192D68"/>
    <w:rsid w:val="00193004"/>
    <w:rsid w:val="0019366F"/>
    <w:rsid w:val="00193753"/>
    <w:rsid w:val="00193893"/>
    <w:rsid w:val="001938F5"/>
    <w:rsid w:val="00193949"/>
    <w:rsid w:val="00193E26"/>
    <w:rsid w:val="00194329"/>
    <w:rsid w:val="00194544"/>
    <w:rsid w:val="00194814"/>
    <w:rsid w:val="00194D63"/>
    <w:rsid w:val="00195163"/>
    <w:rsid w:val="001955B1"/>
    <w:rsid w:val="0019569B"/>
    <w:rsid w:val="00195A0A"/>
    <w:rsid w:val="00195D01"/>
    <w:rsid w:val="00195D4C"/>
    <w:rsid w:val="00195E7D"/>
    <w:rsid w:val="00195FEE"/>
    <w:rsid w:val="0019604B"/>
    <w:rsid w:val="00196184"/>
    <w:rsid w:val="00196363"/>
    <w:rsid w:val="001964B0"/>
    <w:rsid w:val="00196B14"/>
    <w:rsid w:val="00196BB1"/>
    <w:rsid w:val="00196FC8"/>
    <w:rsid w:val="0019702C"/>
    <w:rsid w:val="001971B9"/>
    <w:rsid w:val="0019723F"/>
    <w:rsid w:val="0019733E"/>
    <w:rsid w:val="001975E3"/>
    <w:rsid w:val="00197645"/>
    <w:rsid w:val="00197876"/>
    <w:rsid w:val="00197984"/>
    <w:rsid w:val="001A01F0"/>
    <w:rsid w:val="001A025C"/>
    <w:rsid w:val="001A0528"/>
    <w:rsid w:val="001A06B0"/>
    <w:rsid w:val="001A0A48"/>
    <w:rsid w:val="001A0A89"/>
    <w:rsid w:val="001A0D02"/>
    <w:rsid w:val="001A0EBE"/>
    <w:rsid w:val="001A16DD"/>
    <w:rsid w:val="001A1E9B"/>
    <w:rsid w:val="001A1FAA"/>
    <w:rsid w:val="001A2072"/>
    <w:rsid w:val="001A2D6D"/>
    <w:rsid w:val="001A2D7E"/>
    <w:rsid w:val="001A2E17"/>
    <w:rsid w:val="001A2E99"/>
    <w:rsid w:val="001A2EA9"/>
    <w:rsid w:val="001A3091"/>
    <w:rsid w:val="001A3306"/>
    <w:rsid w:val="001A3791"/>
    <w:rsid w:val="001A3C61"/>
    <w:rsid w:val="001A3CDF"/>
    <w:rsid w:val="001A3EAE"/>
    <w:rsid w:val="001A4EB2"/>
    <w:rsid w:val="001A4F5A"/>
    <w:rsid w:val="001A560E"/>
    <w:rsid w:val="001A5750"/>
    <w:rsid w:val="001A5CE3"/>
    <w:rsid w:val="001A5F2A"/>
    <w:rsid w:val="001A641F"/>
    <w:rsid w:val="001A64E4"/>
    <w:rsid w:val="001A6604"/>
    <w:rsid w:val="001A6863"/>
    <w:rsid w:val="001A68AA"/>
    <w:rsid w:val="001A6A32"/>
    <w:rsid w:val="001A7085"/>
    <w:rsid w:val="001A7358"/>
    <w:rsid w:val="001A795F"/>
    <w:rsid w:val="001A7B99"/>
    <w:rsid w:val="001A7CBD"/>
    <w:rsid w:val="001A7D4D"/>
    <w:rsid w:val="001A7EFB"/>
    <w:rsid w:val="001A7F48"/>
    <w:rsid w:val="001B036B"/>
    <w:rsid w:val="001B047F"/>
    <w:rsid w:val="001B056E"/>
    <w:rsid w:val="001B0777"/>
    <w:rsid w:val="001B0CFF"/>
    <w:rsid w:val="001B1018"/>
    <w:rsid w:val="001B103A"/>
    <w:rsid w:val="001B10E7"/>
    <w:rsid w:val="001B1483"/>
    <w:rsid w:val="001B154A"/>
    <w:rsid w:val="001B1C94"/>
    <w:rsid w:val="001B1DD1"/>
    <w:rsid w:val="001B1E20"/>
    <w:rsid w:val="001B218E"/>
    <w:rsid w:val="001B2232"/>
    <w:rsid w:val="001B229E"/>
    <w:rsid w:val="001B251C"/>
    <w:rsid w:val="001B26EE"/>
    <w:rsid w:val="001B2B6E"/>
    <w:rsid w:val="001B2FA9"/>
    <w:rsid w:val="001B320C"/>
    <w:rsid w:val="001B3296"/>
    <w:rsid w:val="001B3666"/>
    <w:rsid w:val="001B3963"/>
    <w:rsid w:val="001B402F"/>
    <w:rsid w:val="001B42F0"/>
    <w:rsid w:val="001B4395"/>
    <w:rsid w:val="001B43E9"/>
    <w:rsid w:val="001B4DBC"/>
    <w:rsid w:val="001B4DD7"/>
    <w:rsid w:val="001B54B6"/>
    <w:rsid w:val="001B561C"/>
    <w:rsid w:val="001B56D9"/>
    <w:rsid w:val="001B5831"/>
    <w:rsid w:val="001B5B05"/>
    <w:rsid w:val="001B5D37"/>
    <w:rsid w:val="001B5EE0"/>
    <w:rsid w:val="001B6058"/>
    <w:rsid w:val="001B6258"/>
    <w:rsid w:val="001B633A"/>
    <w:rsid w:val="001B64BD"/>
    <w:rsid w:val="001B65E6"/>
    <w:rsid w:val="001B6611"/>
    <w:rsid w:val="001B662D"/>
    <w:rsid w:val="001B67C0"/>
    <w:rsid w:val="001B6B6C"/>
    <w:rsid w:val="001B6C0E"/>
    <w:rsid w:val="001B6CAA"/>
    <w:rsid w:val="001B6EBE"/>
    <w:rsid w:val="001B70CC"/>
    <w:rsid w:val="001B7515"/>
    <w:rsid w:val="001B76B4"/>
    <w:rsid w:val="001C015E"/>
    <w:rsid w:val="001C0248"/>
    <w:rsid w:val="001C05ED"/>
    <w:rsid w:val="001C0697"/>
    <w:rsid w:val="001C0A62"/>
    <w:rsid w:val="001C0ACA"/>
    <w:rsid w:val="001C0BDC"/>
    <w:rsid w:val="001C0EF6"/>
    <w:rsid w:val="001C11B8"/>
    <w:rsid w:val="001C1276"/>
    <w:rsid w:val="001C16BE"/>
    <w:rsid w:val="001C1784"/>
    <w:rsid w:val="001C17EF"/>
    <w:rsid w:val="001C1A82"/>
    <w:rsid w:val="001C1A87"/>
    <w:rsid w:val="001C1FD5"/>
    <w:rsid w:val="001C215C"/>
    <w:rsid w:val="001C22A0"/>
    <w:rsid w:val="001C2598"/>
    <w:rsid w:val="001C27A9"/>
    <w:rsid w:val="001C27B3"/>
    <w:rsid w:val="001C27F1"/>
    <w:rsid w:val="001C3387"/>
    <w:rsid w:val="001C36C2"/>
    <w:rsid w:val="001C39C3"/>
    <w:rsid w:val="001C3B87"/>
    <w:rsid w:val="001C3C37"/>
    <w:rsid w:val="001C3CA8"/>
    <w:rsid w:val="001C3DE7"/>
    <w:rsid w:val="001C4076"/>
    <w:rsid w:val="001C4F98"/>
    <w:rsid w:val="001C4FC4"/>
    <w:rsid w:val="001C50CF"/>
    <w:rsid w:val="001C56A6"/>
    <w:rsid w:val="001C57A8"/>
    <w:rsid w:val="001C59A2"/>
    <w:rsid w:val="001C5AF9"/>
    <w:rsid w:val="001C5BDF"/>
    <w:rsid w:val="001C5C30"/>
    <w:rsid w:val="001C61A2"/>
    <w:rsid w:val="001C6404"/>
    <w:rsid w:val="001C641E"/>
    <w:rsid w:val="001C6BC1"/>
    <w:rsid w:val="001C7120"/>
    <w:rsid w:val="001C7312"/>
    <w:rsid w:val="001C751A"/>
    <w:rsid w:val="001C7B5E"/>
    <w:rsid w:val="001D0182"/>
    <w:rsid w:val="001D033D"/>
    <w:rsid w:val="001D06C0"/>
    <w:rsid w:val="001D09FD"/>
    <w:rsid w:val="001D0A7B"/>
    <w:rsid w:val="001D104C"/>
    <w:rsid w:val="001D10FC"/>
    <w:rsid w:val="001D114D"/>
    <w:rsid w:val="001D198C"/>
    <w:rsid w:val="001D1AC1"/>
    <w:rsid w:val="001D1F28"/>
    <w:rsid w:val="001D20A2"/>
    <w:rsid w:val="001D22B0"/>
    <w:rsid w:val="001D2532"/>
    <w:rsid w:val="001D254F"/>
    <w:rsid w:val="001D2BBD"/>
    <w:rsid w:val="001D31A7"/>
    <w:rsid w:val="001D3354"/>
    <w:rsid w:val="001D3438"/>
    <w:rsid w:val="001D34F3"/>
    <w:rsid w:val="001D36A7"/>
    <w:rsid w:val="001D39E2"/>
    <w:rsid w:val="001D3C12"/>
    <w:rsid w:val="001D4024"/>
    <w:rsid w:val="001D42E6"/>
    <w:rsid w:val="001D48A4"/>
    <w:rsid w:val="001D498F"/>
    <w:rsid w:val="001D4A59"/>
    <w:rsid w:val="001D4A69"/>
    <w:rsid w:val="001D4F7A"/>
    <w:rsid w:val="001D5320"/>
    <w:rsid w:val="001D5E54"/>
    <w:rsid w:val="001D62C5"/>
    <w:rsid w:val="001D64F8"/>
    <w:rsid w:val="001D6A29"/>
    <w:rsid w:val="001D6F4A"/>
    <w:rsid w:val="001D78C4"/>
    <w:rsid w:val="001D7B96"/>
    <w:rsid w:val="001D7E62"/>
    <w:rsid w:val="001E0AD6"/>
    <w:rsid w:val="001E0B62"/>
    <w:rsid w:val="001E0BAB"/>
    <w:rsid w:val="001E100E"/>
    <w:rsid w:val="001E1145"/>
    <w:rsid w:val="001E1491"/>
    <w:rsid w:val="001E1519"/>
    <w:rsid w:val="001E161C"/>
    <w:rsid w:val="001E178D"/>
    <w:rsid w:val="001E18AA"/>
    <w:rsid w:val="001E1B5D"/>
    <w:rsid w:val="001E22C2"/>
    <w:rsid w:val="001E2347"/>
    <w:rsid w:val="001E23D2"/>
    <w:rsid w:val="001E2739"/>
    <w:rsid w:val="001E2B51"/>
    <w:rsid w:val="001E30F0"/>
    <w:rsid w:val="001E332B"/>
    <w:rsid w:val="001E3C9A"/>
    <w:rsid w:val="001E3E9F"/>
    <w:rsid w:val="001E3F8D"/>
    <w:rsid w:val="001E3F9A"/>
    <w:rsid w:val="001E4289"/>
    <w:rsid w:val="001E42C7"/>
    <w:rsid w:val="001E472C"/>
    <w:rsid w:val="001E4D36"/>
    <w:rsid w:val="001E4F04"/>
    <w:rsid w:val="001E51A2"/>
    <w:rsid w:val="001E51E5"/>
    <w:rsid w:val="001E527D"/>
    <w:rsid w:val="001E5473"/>
    <w:rsid w:val="001E54A6"/>
    <w:rsid w:val="001E5B11"/>
    <w:rsid w:val="001E5CFD"/>
    <w:rsid w:val="001E5E22"/>
    <w:rsid w:val="001E5E9F"/>
    <w:rsid w:val="001E5ED7"/>
    <w:rsid w:val="001E618D"/>
    <w:rsid w:val="001E6272"/>
    <w:rsid w:val="001E6522"/>
    <w:rsid w:val="001E6B0C"/>
    <w:rsid w:val="001E6B7B"/>
    <w:rsid w:val="001E6BCD"/>
    <w:rsid w:val="001E6F9D"/>
    <w:rsid w:val="001E724B"/>
    <w:rsid w:val="001E7860"/>
    <w:rsid w:val="001E78D4"/>
    <w:rsid w:val="001F020B"/>
    <w:rsid w:val="001F0664"/>
    <w:rsid w:val="001F072A"/>
    <w:rsid w:val="001F074F"/>
    <w:rsid w:val="001F0A36"/>
    <w:rsid w:val="001F0E16"/>
    <w:rsid w:val="001F14B2"/>
    <w:rsid w:val="001F17A8"/>
    <w:rsid w:val="001F1826"/>
    <w:rsid w:val="001F18F3"/>
    <w:rsid w:val="001F1A65"/>
    <w:rsid w:val="001F1C70"/>
    <w:rsid w:val="001F209A"/>
    <w:rsid w:val="001F2559"/>
    <w:rsid w:val="001F26F7"/>
    <w:rsid w:val="001F2AEB"/>
    <w:rsid w:val="001F2DC8"/>
    <w:rsid w:val="001F2F32"/>
    <w:rsid w:val="001F2FD7"/>
    <w:rsid w:val="001F3137"/>
    <w:rsid w:val="001F347E"/>
    <w:rsid w:val="001F36B2"/>
    <w:rsid w:val="001F36D1"/>
    <w:rsid w:val="001F36E5"/>
    <w:rsid w:val="001F3AF8"/>
    <w:rsid w:val="001F3C53"/>
    <w:rsid w:val="001F42C7"/>
    <w:rsid w:val="001F45C1"/>
    <w:rsid w:val="001F49A7"/>
    <w:rsid w:val="001F4E79"/>
    <w:rsid w:val="001F50BB"/>
    <w:rsid w:val="001F528A"/>
    <w:rsid w:val="001F532F"/>
    <w:rsid w:val="001F545C"/>
    <w:rsid w:val="001F545E"/>
    <w:rsid w:val="001F54D0"/>
    <w:rsid w:val="001F5B75"/>
    <w:rsid w:val="001F5E23"/>
    <w:rsid w:val="001F5E93"/>
    <w:rsid w:val="001F5F17"/>
    <w:rsid w:val="001F5F72"/>
    <w:rsid w:val="001F6103"/>
    <w:rsid w:val="001F61C7"/>
    <w:rsid w:val="001F734C"/>
    <w:rsid w:val="001F745E"/>
    <w:rsid w:val="001F7637"/>
    <w:rsid w:val="001F76A2"/>
    <w:rsid w:val="001F77B0"/>
    <w:rsid w:val="001F78FE"/>
    <w:rsid w:val="001F79FD"/>
    <w:rsid w:val="00200105"/>
    <w:rsid w:val="002004D4"/>
    <w:rsid w:val="002004E7"/>
    <w:rsid w:val="00200817"/>
    <w:rsid w:val="00200927"/>
    <w:rsid w:val="00200AC8"/>
    <w:rsid w:val="00200D3A"/>
    <w:rsid w:val="002011C0"/>
    <w:rsid w:val="00201538"/>
    <w:rsid w:val="00201866"/>
    <w:rsid w:val="0020195F"/>
    <w:rsid w:val="002019D8"/>
    <w:rsid w:val="00201B29"/>
    <w:rsid w:val="00201B9D"/>
    <w:rsid w:val="0020215C"/>
    <w:rsid w:val="00202855"/>
    <w:rsid w:val="00203666"/>
    <w:rsid w:val="00203677"/>
    <w:rsid w:val="00203761"/>
    <w:rsid w:val="002038B3"/>
    <w:rsid w:val="00203AB4"/>
    <w:rsid w:val="00203D86"/>
    <w:rsid w:val="00203F3B"/>
    <w:rsid w:val="002041B9"/>
    <w:rsid w:val="002041FA"/>
    <w:rsid w:val="00204200"/>
    <w:rsid w:val="002042BC"/>
    <w:rsid w:val="002042DE"/>
    <w:rsid w:val="00204303"/>
    <w:rsid w:val="00204319"/>
    <w:rsid w:val="0020441F"/>
    <w:rsid w:val="00204633"/>
    <w:rsid w:val="002046C4"/>
    <w:rsid w:val="00204DC3"/>
    <w:rsid w:val="00204E18"/>
    <w:rsid w:val="002050B8"/>
    <w:rsid w:val="0020569F"/>
    <w:rsid w:val="00205978"/>
    <w:rsid w:val="00205A38"/>
    <w:rsid w:val="00205A5F"/>
    <w:rsid w:val="002063B6"/>
    <w:rsid w:val="00206583"/>
    <w:rsid w:val="00206610"/>
    <w:rsid w:val="0020668A"/>
    <w:rsid w:val="0020694D"/>
    <w:rsid w:val="00206BDB"/>
    <w:rsid w:val="00207502"/>
    <w:rsid w:val="00207773"/>
    <w:rsid w:val="00207950"/>
    <w:rsid w:val="002079B6"/>
    <w:rsid w:val="00207A26"/>
    <w:rsid w:val="00207C99"/>
    <w:rsid w:val="00207CFD"/>
    <w:rsid w:val="00210243"/>
    <w:rsid w:val="0021039F"/>
    <w:rsid w:val="002105A8"/>
    <w:rsid w:val="00210685"/>
    <w:rsid w:val="00210D41"/>
    <w:rsid w:val="00210F5C"/>
    <w:rsid w:val="00210FB0"/>
    <w:rsid w:val="00211132"/>
    <w:rsid w:val="002112FA"/>
    <w:rsid w:val="0021168C"/>
    <w:rsid w:val="002118FD"/>
    <w:rsid w:val="00211FCF"/>
    <w:rsid w:val="00212142"/>
    <w:rsid w:val="00212189"/>
    <w:rsid w:val="002122A3"/>
    <w:rsid w:val="002123C4"/>
    <w:rsid w:val="002125B9"/>
    <w:rsid w:val="00212C69"/>
    <w:rsid w:val="00212C7F"/>
    <w:rsid w:val="00212E24"/>
    <w:rsid w:val="00212FC0"/>
    <w:rsid w:val="002130C2"/>
    <w:rsid w:val="002134F2"/>
    <w:rsid w:val="00213737"/>
    <w:rsid w:val="00213751"/>
    <w:rsid w:val="00213929"/>
    <w:rsid w:val="00213994"/>
    <w:rsid w:val="002139B6"/>
    <w:rsid w:val="00213E68"/>
    <w:rsid w:val="00214124"/>
    <w:rsid w:val="0021422C"/>
    <w:rsid w:val="002147CD"/>
    <w:rsid w:val="002148E3"/>
    <w:rsid w:val="00214A2D"/>
    <w:rsid w:val="00214AF2"/>
    <w:rsid w:val="00214CA7"/>
    <w:rsid w:val="002150D7"/>
    <w:rsid w:val="0021552A"/>
    <w:rsid w:val="0021572A"/>
    <w:rsid w:val="00215A75"/>
    <w:rsid w:val="00215AFC"/>
    <w:rsid w:val="00215D66"/>
    <w:rsid w:val="00215E3B"/>
    <w:rsid w:val="00216141"/>
    <w:rsid w:val="00217009"/>
    <w:rsid w:val="002175A3"/>
    <w:rsid w:val="00217795"/>
    <w:rsid w:val="00217B99"/>
    <w:rsid w:val="00217F70"/>
    <w:rsid w:val="0022008B"/>
    <w:rsid w:val="00220164"/>
    <w:rsid w:val="00220413"/>
    <w:rsid w:val="002205DB"/>
    <w:rsid w:val="00220619"/>
    <w:rsid w:val="00220689"/>
    <w:rsid w:val="002208DE"/>
    <w:rsid w:val="002208ED"/>
    <w:rsid w:val="0022094A"/>
    <w:rsid w:val="002209C0"/>
    <w:rsid w:val="00220C7F"/>
    <w:rsid w:val="00220F83"/>
    <w:rsid w:val="002212EF"/>
    <w:rsid w:val="00221689"/>
    <w:rsid w:val="00221856"/>
    <w:rsid w:val="0022189D"/>
    <w:rsid w:val="00221950"/>
    <w:rsid w:val="002219A2"/>
    <w:rsid w:val="002219B8"/>
    <w:rsid w:val="00221EE6"/>
    <w:rsid w:val="00222153"/>
    <w:rsid w:val="0022288B"/>
    <w:rsid w:val="002229FB"/>
    <w:rsid w:val="00222B7F"/>
    <w:rsid w:val="00222F0F"/>
    <w:rsid w:val="002230C1"/>
    <w:rsid w:val="002232C0"/>
    <w:rsid w:val="002232E8"/>
    <w:rsid w:val="00223410"/>
    <w:rsid w:val="00223787"/>
    <w:rsid w:val="0022385F"/>
    <w:rsid w:val="00223C0C"/>
    <w:rsid w:val="00224214"/>
    <w:rsid w:val="00224632"/>
    <w:rsid w:val="002246E0"/>
    <w:rsid w:val="002249ED"/>
    <w:rsid w:val="00224A93"/>
    <w:rsid w:val="00224BA2"/>
    <w:rsid w:val="00224D14"/>
    <w:rsid w:val="002250C7"/>
    <w:rsid w:val="002251CE"/>
    <w:rsid w:val="0022538A"/>
    <w:rsid w:val="0022554C"/>
    <w:rsid w:val="00225651"/>
    <w:rsid w:val="00225C66"/>
    <w:rsid w:val="00226930"/>
    <w:rsid w:val="0022696E"/>
    <w:rsid w:val="00226AD6"/>
    <w:rsid w:val="00226F10"/>
    <w:rsid w:val="00227153"/>
    <w:rsid w:val="00227351"/>
    <w:rsid w:val="002273E4"/>
    <w:rsid w:val="0022748F"/>
    <w:rsid w:val="00230157"/>
    <w:rsid w:val="002304ED"/>
    <w:rsid w:val="002304F2"/>
    <w:rsid w:val="002305EE"/>
    <w:rsid w:val="0023084D"/>
    <w:rsid w:val="002309DC"/>
    <w:rsid w:val="00230BDA"/>
    <w:rsid w:val="0023158F"/>
    <w:rsid w:val="00231E22"/>
    <w:rsid w:val="00231F87"/>
    <w:rsid w:val="002320FD"/>
    <w:rsid w:val="0023217C"/>
    <w:rsid w:val="00232204"/>
    <w:rsid w:val="00232A7A"/>
    <w:rsid w:val="00232AF7"/>
    <w:rsid w:val="00232D19"/>
    <w:rsid w:val="00232D1D"/>
    <w:rsid w:val="00233365"/>
    <w:rsid w:val="0023342F"/>
    <w:rsid w:val="00233E99"/>
    <w:rsid w:val="0023402C"/>
    <w:rsid w:val="00234321"/>
    <w:rsid w:val="00234357"/>
    <w:rsid w:val="002347F1"/>
    <w:rsid w:val="00234A1E"/>
    <w:rsid w:val="00234C3B"/>
    <w:rsid w:val="00234DB1"/>
    <w:rsid w:val="002356F2"/>
    <w:rsid w:val="0023571C"/>
    <w:rsid w:val="00235A6F"/>
    <w:rsid w:val="00235AF9"/>
    <w:rsid w:val="00235D3C"/>
    <w:rsid w:val="00235FBC"/>
    <w:rsid w:val="00236208"/>
    <w:rsid w:val="0023631C"/>
    <w:rsid w:val="00236770"/>
    <w:rsid w:val="00236FEA"/>
    <w:rsid w:val="0023738E"/>
    <w:rsid w:val="00237508"/>
    <w:rsid w:val="00237E0F"/>
    <w:rsid w:val="00237EB3"/>
    <w:rsid w:val="002405EE"/>
    <w:rsid w:val="00240D99"/>
    <w:rsid w:val="002411D5"/>
    <w:rsid w:val="0024126D"/>
    <w:rsid w:val="002413F3"/>
    <w:rsid w:val="00241431"/>
    <w:rsid w:val="002417AA"/>
    <w:rsid w:val="00241868"/>
    <w:rsid w:val="00241C7A"/>
    <w:rsid w:val="00241CDD"/>
    <w:rsid w:val="0024271C"/>
    <w:rsid w:val="00242A8A"/>
    <w:rsid w:val="00242B1A"/>
    <w:rsid w:val="00243172"/>
    <w:rsid w:val="0024317A"/>
    <w:rsid w:val="002437DB"/>
    <w:rsid w:val="00243B3B"/>
    <w:rsid w:val="00243DA7"/>
    <w:rsid w:val="00243DE0"/>
    <w:rsid w:val="002441A4"/>
    <w:rsid w:val="002443FB"/>
    <w:rsid w:val="002454D9"/>
    <w:rsid w:val="002456CE"/>
    <w:rsid w:val="0024588E"/>
    <w:rsid w:val="00245949"/>
    <w:rsid w:val="00245B60"/>
    <w:rsid w:val="00246110"/>
    <w:rsid w:val="002462CC"/>
    <w:rsid w:val="0024656C"/>
    <w:rsid w:val="002467D4"/>
    <w:rsid w:val="00246A54"/>
    <w:rsid w:val="00246B2A"/>
    <w:rsid w:val="00246E14"/>
    <w:rsid w:val="002472D4"/>
    <w:rsid w:val="00247503"/>
    <w:rsid w:val="00247563"/>
    <w:rsid w:val="00247661"/>
    <w:rsid w:val="00247767"/>
    <w:rsid w:val="0024776B"/>
    <w:rsid w:val="00247A4C"/>
    <w:rsid w:val="00247BF6"/>
    <w:rsid w:val="002503C0"/>
    <w:rsid w:val="0025062C"/>
    <w:rsid w:val="002507C7"/>
    <w:rsid w:val="002507CA"/>
    <w:rsid w:val="002508AD"/>
    <w:rsid w:val="00250A08"/>
    <w:rsid w:val="00250D92"/>
    <w:rsid w:val="00251037"/>
    <w:rsid w:val="0025106E"/>
    <w:rsid w:val="00251099"/>
    <w:rsid w:val="00251176"/>
    <w:rsid w:val="00251276"/>
    <w:rsid w:val="00251278"/>
    <w:rsid w:val="0025164A"/>
    <w:rsid w:val="00251F3F"/>
    <w:rsid w:val="0025276D"/>
    <w:rsid w:val="002527D1"/>
    <w:rsid w:val="00252BA1"/>
    <w:rsid w:val="00252C42"/>
    <w:rsid w:val="00252ED7"/>
    <w:rsid w:val="00252F7D"/>
    <w:rsid w:val="00253245"/>
    <w:rsid w:val="002532B8"/>
    <w:rsid w:val="002532C4"/>
    <w:rsid w:val="00253331"/>
    <w:rsid w:val="002534CD"/>
    <w:rsid w:val="0025357C"/>
    <w:rsid w:val="002537F8"/>
    <w:rsid w:val="00253DA7"/>
    <w:rsid w:val="00253F75"/>
    <w:rsid w:val="0025475D"/>
    <w:rsid w:val="002549CF"/>
    <w:rsid w:val="00254B65"/>
    <w:rsid w:val="00254B9E"/>
    <w:rsid w:val="00254BE5"/>
    <w:rsid w:val="00254CEA"/>
    <w:rsid w:val="00255146"/>
    <w:rsid w:val="00255222"/>
    <w:rsid w:val="0025539F"/>
    <w:rsid w:val="0025565F"/>
    <w:rsid w:val="00255748"/>
    <w:rsid w:val="002558F8"/>
    <w:rsid w:val="00255DFA"/>
    <w:rsid w:val="00255F3F"/>
    <w:rsid w:val="002561B3"/>
    <w:rsid w:val="0025689D"/>
    <w:rsid w:val="00256D4C"/>
    <w:rsid w:val="00256DB1"/>
    <w:rsid w:val="00256DB5"/>
    <w:rsid w:val="00257032"/>
    <w:rsid w:val="002570DC"/>
    <w:rsid w:val="00257246"/>
    <w:rsid w:val="00257260"/>
    <w:rsid w:val="00257585"/>
    <w:rsid w:val="002575FB"/>
    <w:rsid w:val="002579B3"/>
    <w:rsid w:val="00257D31"/>
    <w:rsid w:val="00260013"/>
    <w:rsid w:val="0026052C"/>
    <w:rsid w:val="00260889"/>
    <w:rsid w:val="0026096B"/>
    <w:rsid w:val="002609F4"/>
    <w:rsid w:val="00260EFF"/>
    <w:rsid w:val="0026136B"/>
    <w:rsid w:val="002615AE"/>
    <w:rsid w:val="00261A92"/>
    <w:rsid w:val="00261CF0"/>
    <w:rsid w:val="002622A6"/>
    <w:rsid w:val="002622C2"/>
    <w:rsid w:val="00262684"/>
    <w:rsid w:val="00262E1F"/>
    <w:rsid w:val="00262E3E"/>
    <w:rsid w:val="00262FCB"/>
    <w:rsid w:val="002630AA"/>
    <w:rsid w:val="0026341A"/>
    <w:rsid w:val="002634FF"/>
    <w:rsid w:val="00263860"/>
    <w:rsid w:val="00263893"/>
    <w:rsid w:val="00263B63"/>
    <w:rsid w:val="00263C60"/>
    <w:rsid w:val="00264622"/>
    <w:rsid w:val="002648CD"/>
    <w:rsid w:val="00264941"/>
    <w:rsid w:val="002649D1"/>
    <w:rsid w:val="00264D90"/>
    <w:rsid w:val="00264DF8"/>
    <w:rsid w:val="00264FEF"/>
    <w:rsid w:val="0026500C"/>
    <w:rsid w:val="0026525D"/>
    <w:rsid w:val="002655D4"/>
    <w:rsid w:val="002655D7"/>
    <w:rsid w:val="002657E2"/>
    <w:rsid w:val="0026589C"/>
    <w:rsid w:val="00265972"/>
    <w:rsid w:val="00265977"/>
    <w:rsid w:val="00265EDB"/>
    <w:rsid w:val="00266301"/>
    <w:rsid w:val="00266365"/>
    <w:rsid w:val="002663A6"/>
    <w:rsid w:val="002663F8"/>
    <w:rsid w:val="002664DD"/>
    <w:rsid w:val="00266540"/>
    <w:rsid w:val="00266739"/>
    <w:rsid w:val="00266754"/>
    <w:rsid w:val="002668A6"/>
    <w:rsid w:val="002669F3"/>
    <w:rsid w:val="00266DA8"/>
    <w:rsid w:val="0026726C"/>
    <w:rsid w:val="00267D69"/>
    <w:rsid w:val="00267E77"/>
    <w:rsid w:val="00270412"/>
    <w:rsid w:val="00270643"/>
    <w:rsid w:val="00270710"/>
    <w:rsid w:val="002707CC"/>
    <w:rsid w:val="002708D3"/>
    <w:rsid w:val="00270D6D"/>
    <w:rsid w:val="0027100D"/>
    <w:rsid w:val="002712DE"/>
    <w:rsid w:val="00272001"/>
    <w:rsid w:val="00272273"/>
    <w:rsid w:val="0027258D"/>
    <w:rsid w:val="00272921"/>
    <w:rsid w:val="002729EB"/>
    <w:rsid w:val="00272C88"/>
    <w:rsid w:val="00272E16"/>
    <w:rsid w:val="00272E66"/>
    <w:rsid w:val="00272E77"/>
    <w:rsid w:val="002735BF"/>
    <w:rsid w:val="00273BA8"/>
    <w:rsid w:val="002741DE"/>
    <w:rsid w:val="00274DFD"/>
    <w:rsid w:val="002754C8"/>
    <w:rsid w:val="002758FD"/>
    <w:rsid w:val="0027595D"/>
    <w:rsid w:val="00275D30"/>
    <w:rsid w:val="0027615A"/>
    <w:rsid w:val="0027618C"/>
    <w:rsid w:val="00276634"/>
    <w:rsid w:val="002766AA"/>
    <w:rsid w:val="00276871"/>
    <w:rsid w:val="002769E2"/>
    <w:rsid w:val="00276B6B"/>
    <w:rsid w:val="00276E30"/>
    <w:rsid w:val="0027719B"/>
    <w:rsid w:val="002771D8"/>
    <w:rsid w:val="00277200"/>
    <w:rsid w:val="00277236"/>
    <w:rsid w:val="00277497"/>
    <w:rsid w:val="0027763C"/>
    <w:rsid w:val="0027766E"/>
    <w:rsid w:val="00277A0F"/>
    <w:rsid w:val="00277BFE"/>
    <w:rsid w:val="00277D3E"/>
    <w:rsid w:val="00277E06"/>
    <w:rsid w:val="00277F3A"/>
    <w:rsid w:val="0028004B"/>
    <w:rsid w:val="002801FF"/>
    <w:rsid w:val="002803ED"/>
    <w:rsid w:val="00280889"/>
    <w:rsid w:val="0028097F"/>
    <w:rsid w:val="00280D0A"/>
    <w:rsid w:val="00280D42"/>
    <w:rsid w:val="00280F0C"/>
    <w:rsid w:val="00281428"/>
    <w:rsid w:val="002814F2"/>
    <w:rsid w:val="00281CDF"/>
    <w:rsid w:val="00281DE9"/>
    <w:rsid w:val="00281E61"/>
    <w:rsid w:val="0028213B"/>
    <w:rsid w:val="002821E2"/>
    <w:rsid w:val="0028235C"/>
    <w:rsid w:val="00282F85"/>
    <w:rsid w:val="002831DD"/>
    <w:rsid w:val="00283636"/>
    <w:rsid w:val="00283678"/>
    <w:rsid w:val="00283A2C"/>
    <w:rsid w:val="00283D0D"/>
    <w:rsid w:val="00283D4C"/>
    <w:rsid w:val="00283E8D"/>
    <w:rsid w:val="00284226"/>
    <w:rsid w:val="00284606"/>
    <w:rsid w:val="00284831"/>
    <w:rsid w:val="00284F1A"/>
    <w:rsid w:val="00285326"/>
    <w:rsid w:val="00285570"/>
    <w:rsid w:val="0028576E"/>
    <w:rsid w:val="00285A09"/>
    <w:rsid w:val="00285C4E"/>
    <w:rsid w:val="00285E34"/>
    <w:rsid w:val="00285E64"/>
    <w:rsid w:val="00286641"/>
    <w:rsid w:val="00286AA1"/>
    <w:rsid w:val="00286C1C"/>
    <w:rsid w:val="00286DEB"/>
    <w:rsid w:val="00287223"/>
    <w:rsid w:val="0028746F"/>
    <w:rsid w:val="00287525"/>
    <w:rsid w:val="00287830"/>
    <w:rsid w:val="00287B40"/>
    <w:rsid w:val="00287D51"/>
    <w:rsid w:val="0029027D"/>
    <w:rsid w:val="002905D5"/>
    <w:rsid w:val="002908E3"/>
    <w:rsid w:val="00290CF4"/>
    <w:rsid w:val="002910AC"/>
    <w:rsid w:val="00291484"/>
    <w:rsid w:val="00291507"/>
    <w:rsid w:val="002915B0"/>
    <w:rsid w:val="002917B4"/>
    <w:rsid w:val="00291A67"/>
    <w:rsid w:val="00291C58"/>
    <w:rsid w:val="00291ECE"/>
    <w:rsid w:val="00291F73"/>
    <w:rsid w:val="00292474"/>
    <w:rsid w:val="002926C5"/>
    <w:rsid w:val="0029282E"/>
    <w:rsid w:val="0029296C"/>
    <w:rsid w:val="00292ED2"/>
    <w:rsid w:val="00292F59"/>
    <w:rsid w:val="0029300B"/>
    <w:rsid w:val="00293039"/>
    <w:rsid w:val="002934AD"/>
    <w:rsid w:val="002934F3"/>
    <w:rsid w:val="00293921"/>
    <w:rsid w:val="00293B9F"/>
    <w:rsid w:val="00293BCA"/>
    <w:rsid w:val="00293F3F"/>
    <w:rsid w:val="00294229"/>
    <w:rsid w:val="002945A6"/>
    <w:rsid w:val="002948DF"/>
    <w:rsid w:val="00294C4C"/>
    <w:rsid w:val="00294ECD"/>
    <w:rsid w:val="0029554E"/>
    <w:rsid w:val="00295680"/>
    <w:rsid w:val="00295B80"/>
    <w:rsid w:val="00295F64"/>
    <w:rsid w:val="00295FDA"/>
    <w:rsid w:val="002960DB"/>
    <w:rsid w:val="0029681D"/>
    <w:rsid w:val="002969F0"/>
    <w:rsid w:val="00297856"/>
    <w:rsid w:val="00297C49"/>
    <w:rsid w:val="00297FFC"/>
    <w:rsid w:val="002A066D"/>
    <w:rsid w:val="002A0739"/>
    <w:rsid w:val="002A0744"/>
    <w:rsid w:val="002A0A9D"/>
    <w:rsid w:val="002A0B6A"/>
    <w:rsid w:val="002A0EA5"/>
    <w:rsid w:val="002A1151"/>
    <w:rsid w:val="002A14B9"/>
    <w:rsid w:val="002A1720"/>
    <w:rsid w:val="002A18DC"/>
    <w:rsid w:val="002A199D"/>
    <w:rsid w:val="002A1D61"/>
    <w:rsid w:val="002A20DE"/>
    <w:rsid w:val="002A2130"/>
    <w:rsid w:val="002A21B5"/>
    <w:rsid w:val="002A2219"/>
    <w:rsid w:val="002A22A6"/>
    <w:rsid w:val="002A23B0"/>
    <w:rsid w:val="002A2738"/>
    <w:rsid w:val="002A2B9D"/>
    <w:rsid w:val="002A2ECA"/>
    <w:rsid w:val="002A3398"/>
    <w:rsid w:val="002A3694"/>
    <w:rsid w:val="002A38E0"/>
    <w:rsid w:val="002A3C23"/>
    <w:rsid w:val="002A3CAA"/>
    <w:rsid w:val="002A4133"/>
    <w:rsid w:val="002A44F6"/>
    <w:rsid w:val="002A45A6"/>
    <w:rsid w:val="002A4674"/>
    <w:rsid w:val="002A4928"/>
    <w:rsid w:val="002A4B6A"/>
    <w:rsid w:val="002A4D5A"/>
    <w:rsid w:val="002A5212"/>
    <w:rsid w:val="002A5DC2"/>
    <w:rsid w:val="002A638B"/>
    <w:rsid w:val="002A66F6"/>
    <w:rsid w:val="002A6D4F"/>
    <w:rsid w:val="002A6E1D"/>
    <w:rsid w:val="002A6FA1"/>
    <w:rsid w:val="002A77BB"/>
    <w:rsid w:val="002A7A3E"/>
    <w:rsid w:val="002A7BB3"/>
    <w:rsid w:val="002B0597"/>
    <w:rsid w:val="002B08C8"/>
    <w:rsid w:val="002B0DBD"/>
    <w:rsid w:val="002B104A"/>
    <w:rsid w:val="002B1058"/>
    <w:rsid w:val="002B15AB"/>
    <w:rsid w:val="002B1737"/>
    <w:rsid w:val="002B1A8C"/>
    <w:rsid w:val="002B1BA4"/>
    <w:rsid w:val="002B1E08"/>
    <w:rsid w:val="002B1EEB"/>
    <w:rsid w:val="002B235B"/>
    <w:rsid w:val="002B2572"/>
    <w:rsid w:val="002B25F7"/>
    <w:rsid w:val="002B26B4"/>
    <w:rsid w:val="002B27B3"/>
    <w:rsid w:val="002B2AF1"/>
    <w:rsid w:val="002B2FA1"/>
    <w:rsid w:val="002B3442"/>
    <w:rsid w:val="002B35A5"/>
    <w:rsid w:val="002B3670"/>
    <w:rsid w:val="002B36BD"/>
    <w:rsid w:val="002B36C2"/>
    <w:rsid w:val="002B3811"/>
    <w:rsid w:val="002B3A95"/>
    <w:rsid w:val="002B3B21"/>
    <w:rsid w:val="002B3B90"/>
    <w:rsid w:val="002B3C0F"/>
    <w:rsid w:val="002B3CDA"/>
    <w:rsid w:val="002B3D41"/>
    <w:rsid w:val="002B3EAA"/>
    <w:rsid w:val="002B3EB3"/>
    <w:rsid w:val="002B3FEF"/>
    <w:rsid w:val="002B40B6"/>
    <w:rsid w:val="002B4AF7"/>
    <w:rsid w:val="002B5025"/>
    <w:rsid w:val="002B5374"/>
    <w:rsid w:val="002B54A7"/>
    <w:rsid w:val="002B562C"/>
    <w:rsid w:val="002B5A9E"/>
    <w:rsid w:val="002B5ABC"/>
    <w:rsid w:val="002B5C5E"/>
    <w:rsid w:val="002B5EE8"/>
    <w:rsid w:val="002B5F40"/>
    <w:rsid w:val="002B6244"/>
    <w:rsid w:val="002B6393"/>
    <w:rsid w:val="002B67BB"/>
    <w:rsid w:val="002B6A05"/>
    <w:rsid w:val="002B6A5D"/>
    <w:rsid w:val="002B6E92"/>
    <w:rsid w:val="002B6FD4"/>
    <w:rsid w:val="002B7319"/>
    <w:rsid w:val="002B7346"/>
    <w:rsid w:val="002B7592"/>
    <w:rsid w:val="002B770A"/>
    <w:rsid w:val="002B7B14"/>
    <w:rsid w:val="002B7B50"/>
    <w:rsid w:val="002B7C23"/>
    <w:rsid w:val="002B7F30"/>
    <w:rsid w:val="002C00A2"/>
    <w:rsid w:val="002C057A"/>
    <w:rsid w:val="002C07B7"/>
    <w:rsid w:val="002C0925"/>
    <w:rsid w:val="002C0A26"/>
    <w:rsid w:val="002C0A96"/>
    <w:rsid w:val="002C0C0E"/>
    <w:rsid w:val="002C0C23"/>
    <w:rsid w:val="002C0F45"/>
    <w:rsid w:val="002C1132"/>
    <w:rsid w:val="002C1990"/>
    <w:rsid w:val="002C201E"/>
    <w:rsid w:val="002C2530"/>
    <w:rsid w:val="002C27DD"/>
    <w:rsid w:val="002C2D29"/>
    <w:rsid w:val="002C2F55"/>
    <w:rsid w:val="002C2F8F"/>
    <w:rsid w:val="002C307C"/>
    <w:rsid w:val="002C3169"/>
    <w:rsid w:val="002C3360"/>
    <w:rsid w:val="002C350C"/>
    <w:rsid w:val="002C350F"/>
    <w:rsid w:val="002C3638"/>
    <w:rsid w:val="002C370F"/>
    <w:rsid w:val="002C378B"/>
    <w:rsid w:val="002C3866"/>
    <w:rsid w:val="002C38E7"/>
    <w:rsid w:val="002C3983"/>
    <w:rsid w:val="002C3A7E"/>
    <w:rsid w:val="002C3C6F"/>
    <w:rsid w:val="002C41A6"/>
    <w:rsid w:val="002C434F"/>
    <w:rsid w:val="002C4438"/>
    <w:rsid w:val="002C4766"/>
    <w:rsid w:val="002C489B"/>
    <w:rsid w:val="002C4AB4"/>
    <w:rsid w:val="002C4FA1"/>
    <w:rsid w:val="002C52A1"/>
    <w:rsid w:val="002C598A"/>
    <w:rsid w:val="002C5B7C"/>
    <w:rsid w:val="002C5D5A"/>
    <w:rsid w:val="002C5D83"/>
    <w:rsid w:val="002C60EC"/>
    <w:rsid w:val="002C6219"/>
    <w:rsid w:val="002C64E6"/>
    <w:rsid w:val="002C654A"/>
    <w:rsid w:val="002C6995"/>
    <w:rsid w:val="002C706D"/>
    <w:rsid w:val="002C708C"/>
    <w:rsid w:val="002C70C3"/>
    <w:rsid w:val="002C710E"/>
    <w:rsid w:val="002C723F"/>
    <w:rsid w:val="002C77A7"/>
    <w:rsid w:val="002C7BAC"/>
    <w:rsid w:val="002C7CF2"/>
    <w:rsid w:val="002C7D98"/>
    <w:rsid w:val="002C7FF6"/>
    <w:rsid w:val="002D009F"/>
    <w:rsid w:val="002D01DC"/>
    <w:rsid w:val="002D02E1"/>
    <w:rsid w:val="002D03A1"/>
    <w:rsid w:val="002D03CB"/>
    <w:rsid w:val="002D0518"/>
    <w:rsid w:val="002D0A50"/>
    <w:rsid w:val="002D0C25"/>
    <w:rsid w:val="002D0DF0"/>
    <w:rsid w:val="002D146B"/>
    <w:rsid w:val="002D1529"/>
    <w:rsid w:val="002D158D"/>
    <w:rsid w:val="002D15C0"/>
    <w:rsid w:val="002D16ED"/>
    <w:rsid w:val="002D17C9"/>
    <w:rsid w:val="002D1AE1"/>
    <w:rsid w:val="002D263D"/>
    <w:rsid w:val="002D2925"/>
    <w:rsid w:val="002D2C13"/>
    <w:rsid w:val="002D2C2A"/>
    <w:rsid w:val="002D2DD0"/>
    <w:rsid w:val="002D2F63"/>
    <w:rsid w:val="002D2FA7"/>
    <w:rsid w:val="002D34D0"/>
    <w:rsid w:val="002D34EA"/>
    <w:rsid w:val="002D384A"/>
    <w:rsid w:val="002D39A8"/>
    <w:rsid w:val="002D3CA9"/>
    <w:rsid w:val="002D40ED"/>
    <w:rsid w:val="002D4533"/>
    <w:rsid w:val="002D4B27"/>
    <w:rsid w:val="002D4B38"/>
    <w:rsid w:val="002D4CE2"/>
    <w:rsid w:val="002D522E"/>
    <w:rsid w:val="002D5360"/>
    <w:rsid w:val="002D5439"/>
    <w:rsid w:val="002D55BE"/>
    <w:rsid w:val="002D55C0"/>
    <w:rsid w:val="002D5AA2"/>
    <w:rsid w:val="002D5D1C"/>
    <w:rsid w:val="002D65CD"/>
    <w:rsid w:val="002D6935"/>
    <w:rsid w:val="002D6C06"/>
    <w:rsid w:val="002D71B0"/>
    <w:rsid w:val="002D72A9"/>
    <w:rsid w:val="002D7532"/>
    <w:rsid w:val="002D75D4"/>
    <w:rsid w:val="002D77A8"/>
    <w:rsid w:val="002D79D2"/>
    <w:rsid w:val="002D7CE0"/>
    <w:rsid w:val="002D7D77"/>
    <w:rsid w:val="002D7F59"/>
    <w:rsid w:val="002D7F66"/>
    <w:rsid w:val="002E0059"/>
    <w:rsid w:val="002E0237"/>
    <w:rsid w:val="002E02EF"/>
    <w:rsid w:val="002E0361"/>
    <w:rsid w:val="002E055E"/>
    <w:rsid w:val="002E0881"/>
    <w:rsid w:val="002E0B21"/>
    <w:rsid w:val="002E1182"/>
    <w:rsid w:val="002E12C2"/>
    <w:rsid w:val="002E13DA"/>
    <w:rsid w:val="002E13F9"/>
    <w:rsid w:val="002E176D"/>
    <w:rsid w:val="002E1799"/>
    <w:rsid w:val="002E20F6"/>
    <w:rsid w:val="002E269D"/>
    <w:rsid w:val="002E3411"/>
    <w:rsid w:val="002E377A"/>
    <w:rsid w:val="002E3F5D"/>
    <w:rsid w:val="002E49BB"/>
    <w:rsid w:val="002E4AA2"/>
    <w:rsid w:val="002E4DAD"/>
    <w:rsid w:val="002E4F0B"/>
    <w:rsid w:val="002E571C"/>
    <w:rsid w:val="002E5EB3"/>
    <w:rsid w:val="002E68FA"/>
    <w:rsid w:val="002E6BE4"/>
    <w:rsid w:val="002E6C03"/>
    <w:rsid w:val="002E6D81"/>
    <w:rsid w:val="002E6F35"/>
    <w:rsid w:val="002E70F7"/>
    <w:rsid w:val="002E72A9"/>
    <w:rsid w:val="002E731E"/>
    <w:rsid w:val="002E7393"/>
    <w:rsid w:val="002E782B"/>
    <w:rsid w:val="002E7D71"/>
    <w:rsid w:val="002E7E3E"/>
    <w:rsid w:val="002F048D"/>
    <w:rsid w:val="002F054A"/>
    <w:rsid w:val="002F0627"/>
    <w:rsid w:val="002F06CB"/>
    <w:rsid w:val="002F0B8B"/>
    <w:rsid w:val="002F0DEB"/>
    <w:rsid w:val="002F2102"/>
    <w:rsid w:val="002F21B7"/>
    <w:rsid w:val="002F234E"/>
    <w:rsid w:val="002F24CA"/>
    <w:rsid w:val="002F2E72"/>
    <w:rsid w:val="002F30B9"/>
    <w:rsid w:val="002F30FF"/>
    <w:rsid w:val="002F3175"/>
    <w:rsid w:val="002F32AB"/>
    <w:rsid w:val="002F365C"/>
    <w:rsid w:val="002F3F49"/>
    <w:rsid w:val="002F41EA"/>
    <w:rsid w:val="002F428D"/>
    <w:rsid w:val="002F4424"/>
    <w:rsid w:val="002F4511"/>
    <w:rsid w:val="002F45FA"/>
    <w:rsid w:val="002F464A"/>
    <w:rsid w:val="002F47B5"/>
    <w:rsid w:val="002F507C"/>
    <w:rsid w:val="002F53BD"/>
    <w:rsid w:val="002F5842"/>
    <w:rsid w:val="002F60A0"/>
    <w:rsid w:val="002F6119"/>
    <w:rsid w:val="002F6E22"/>
    <w:rsid w:val="002F6E8A"/>
    <w:rsid w:val="002F6FBE"/>
    <w:rsid w:val="002F708E"/>
    <w:rsid w:val="002F7913"/>
    <w:rsid w:val="002F7B3C"/>
    <w:rsid w:val="002F7DB6"/>
    <w:rsid w:val="002F7DC0"/>
    <w:rsid w:val="002F7E86"/>
    <w:rsid w:val="00300414"/>
    <w:rsid w:val="00300473"/>
    <w:rsid w:val="003004C7"/>
    <w:rsid w:val="0030074F"/>
    <w:rsid w:val="00300D78"/>
    <w:rsid w:val="00301575"/>
    <w:rsid w:val="00301CD1"/>
    <w:rsid w:val="00301E02"/>
    <w:rsid w:val="00302007"/>
    <w:rsid w:val="003021D9"/>
    <w:rsid w:val="00302291"/>
    <w:rsid w:val="003023AF"/>
    <w:rsid w:val="003023EF"/>
    <w:rsid w:val="00302C48"/>
    <w:rsid w:val="00302ED3"/>
    <w:rsid w:val="003030BC"/>
    <w:rsid w:val="00303483"/>
    <w:rsid w:val="00303A13"/>
    <w:rsid w:val="00303AAC"/>
    <w:rsid w:val="00303E3C"/>
    <w:rsid w:val="00304178"/>
    <w:rsid w:val="003047EA"/>
    <w:rsid w:val="003048D6"/>
    <w:rsid w:val="00304E68"/>
    <w:rsid w:val="00304F59"/>
    <w:rsid w:val="003053E1"/>
    <w:rsid w:val="00305422"/>
    <w:rsid w:val="0030550B"/>
    <w:rsid w:val="00305691"/>
    <w:rsid w:val="00305F29"/>
    <w:rsid w:val="003064DF"/>
    <w:rsid w:val="00306506"/>
    <w:rsid w:val="0030651C"/>
    <w:rsid w:val="00306AA3"/>
    <w:rsid w:val="00306DA4"/>
    <w:rsid w:val="00306FF9"/>
    <w:rsid w:val="0030710F"/>
    <w:rsid w:val="0030724F"/>
    <w:rsid w:val="00307425"/>
    <w:rsid w:val="003075CE"/>
    <w:rsid w:val="0030785D"/>
    <w:rsid w:val="00307C90"/>
    <w:rsid w:val="00307D11"/>
    <w:rsid w:val="00307DB7"/>
    <w:rsid w:val="00310223"/>
    <w:rsid w:val="003106BB"/>
    <w:rsid w:val="00310761"/>
    <w:rsid w:val="00310DAF"/>
    <w:rsid w:val="00310E9F"/>
    <w:rsid w:val="00310F6E"/>
    <w:rsid w:val="003111C5"/>
    <w:rsid w:val="00311214"/>
    <w:rsid w:val="003118ED"/>
    <w:rsid w:val="00311BB7"/>
    <w:rsid w:val="00311D51"/>
    <w:rsid w:val="00311D67"/>
    <w:rsid w:val="00311E49"/>
    <w:rsid w:val="00311F76"/>
    <w:rsid w:val="0031205B"/>
    <w:rsid w:val="00312200"/>
    <w:rsid w:val="0031252B"/>
    <w:rsid w:val="00312630"/>
    <w:rsid w:val="003126C0"/>
    <w:rsid w:val="00312844"/>
    <w:rsid w:val="00312B23"/>
    <w:rsid w:val="00312F6C"/>
    <w:rsid w:val="003131B5"/>
    <w:rsid w:val="0031365A"/>
    <w:rsid w:val="003139E2"/>
    <w:rsid w:val="00313ABE"/>
    <w:rsid w:val="00313E37"/>
    <w:rsid w:val="0031429E"/>
    <w:rsid w:val="003144B5"/>
    <w:rsid w:val="003144DC"/>
    <w:rsid w:val="00314603"/>
    <w:rsid w:val="00314634"/>
    <w:rsid w:val="003147CD"/>
    <w:rsid w:val="00314B9E"/>
    <w:rsid w:val="00314C26"/>
    <w:rsid w:val="00315629"/>
    <w:rsid w:val="00315C39"/>
    <w:rsid w:val="00315DB8"/>
    <w:rsid w:val="003160B4"/>
    <w:rsid w:val="003161B2"/>
    <w:rsid w:val="00316455"/>
    <w:rsid w:val="00316B11"/>
    <w:rsid w:val="00316B30"/>
    <w:rsid w:val="00316D1A"/>
    <w:rsid w:val="00316E74"/>
    <w:rsid w:val="00317163"/>
    <w:rsid w:val="003174F9"/>
    <w:rsid w:val="0031771C"/>
    <w:rsid w:val="003178FA"/>
    <w:rsid w:val="00317CBE"/>
    <w:rsid w:val="00317D80"/>
    <w:rsid w:val="00317F7D"/>
    <w:rsid w:val="00317F95"/>
    <w:rsid w:val="0032000D"/>
    <w:rsid w:val="0032008C"/>
    <w:rsid w:val="00320409"/>
    <w:rsid w:val="00320766"/>
    <w:rsid w:val="003208CC"/>
    <w:rsid w:val="00320B74"/>
    <w:rsid w:val="00320BA7"/>
    <w:rsid w:val="00320C13"/>
    <w:rsid w:val="00320C46"/>
    <w:rsid w:val="00320DC7"/>
    <w:rsid w:val="00320E02"/>
    <w:rsid w:val="00320F14"/>
    <w:rsid w:val="003211C7"/>
    <w:rsid w:val="003218B0"/>
    <w:rsid w:val="00321A50"/>
    <w:rsid w:val="00321B02"/>
    <w:rsid w:val="00321DAB"/>
    <w:rsid w:val="00321E75"/>
    <w:rsid w:val="00321FE4"/>
    <w:rsid w:val="00322304"/>
    <w:rsid w:val="0032266D"/>
    <w:rsid w:val="0032267F"/>
    <w:rsid w:val="003228B4"/>
    <w:rsid w:val="00322E21"/>
    <w:rsid w:val="0032314E"/>
    <w:rsid w:val="003232A0"/>
    <w:rsid w:val="0032341E"/>
    <w:rsid w:val="00323539"/>
    <w:rsid w:val="0032378B"/>
    <w:rsid w:val="00323AB1"/>
    <w:rsid w:val="00324234"/>
    <w:rsid w:val="00324510"/>
    <w:rsid w:val="00324A9B"/>
    <w:rsid w:val="00324B6A"/>
    <w:rsid w:val="00324E00"/>
    <w:rsid w:val="00325044"/>
    <w:rsid w:val="00325154"/>
    <w:rsid w:val="003252D0"/>
    <w:rsid w:val="00325363"/>
    <w:rsid w:val="0032538E"/>
    <w:rsid w:val="003257AC"/>
    <w:rsid w:val="003257D3"/>
    <w:rsid w:val="00325FAF"/>
    <w:rsid w:val="003264D5"/>
    <w:rsid w:val="003267BD"/>
    <w:rsid w:val="0032687C"/>
    <w:rsid w:val="00326A8E"/>
    <w:rsid w:val="00326AD7"/>
    <w:rsid w:val="00327081"/>
    <w:rsid w:val="0032768F"/>
    <w:rsid w:val="0032777E"/>
    <w:rsid w:val="00327AA6"/>
    <w:rsid w:val="00327CE5"/>
    <w:rsid w:val="00327D65"/>
    <w:rsid w:val="0033010C"/>
    <w:rsid w:val="003308B0"/>
    <w:rsid w:val="00330AEB"/>
    <w:rsid w:val="00330C9A"/>
    <w:rsid w:val="00331017"/>
    <w:rsid w:val="00331666"/>
    <w:rsid w:val="00331747"/>
    <w:rsid w:val="00331C51"/>
    <w:rsid w:val="0033201C"/>
    <w:rsid w:val="00332446"/>
    <w:rsid w:val="00332469"/>
    <w:rsid w:val="00332CB4"/>
    <w:rsid w:val="003334C5"/>
    <w:rsid w:val="003338A9"/>
    <w:rsid w:val="00333B7B"/>
    <w:rsid w:val="00333DBB"/>
    <w:rsid w:val="00333DBC"/>
    <w:rsid w:val="00333EEB"/>
    <w:rsid w:val="003341DF"/>
    <w:rsid w:val="00334572"/>
    <w:rsid w:val="003345CB"/>
    <w:rsid w:val="003346D4"/>
    <w:rsid w:val="003347DB"/>
    <w:rsid w:val="00334A51"/>
    <w:rsid w:val="0033545F"/>
    <w:rsid w:val="00335773"/>
    <w:rsid w:val="00335949"/>
    <w:rsid w:val="003359A0"/>
    <w:rsid w:val="00335C8A"/>
    <w:rsid w:val="00335CEE"/>
    <w:rsid w:val="0033618F"/>
    <w:rsid w:val="00336344"/>
    <w:rsid w:val="0033641D"/>
    <w:rsid w:val="0033654A"/>
    <w:rsid w:val="00336EF9"/>
    <w:rsid w:val="00337355"/>
    <w:rsid w:val="003375B1"/>
    <w:rsid w:val="00337702"/>
    <w:rsid w:val="0033784A"/>
    <w:rsid w:val="00337B7E"/>
    <w:rsid w:val="00337E49"/>
    <w:rsid w:val="00337F67"/>
    <w:rsid w:val="00340013"/>
    <w:rsid w:val="003400FE"/>
    <w:rsid w:val="003403FC"/>
    <w:rsid w:val="003404C2"/>
    <w:rsid w:val="003409C9"/>
    <w:rsid w:val="00340B6D"/>
    <w:rsid w:val="00340C2F"/>
    <w:rsid w:val="003410C3"/>
    <w:rsid w:val="00341474"/>
    <w:rsid w:val="0034152E"/>
    <w:rsid w:val="0034165F"/>
    <w:rsid w:val="00341736"/>
    <w:rsid w:val="00341998"/>
    <w:rsid w:val="00341B67"/>
    <w:rsid w:val="00341BB1"/>
    <w:rsid w:val="00341E67"/>
    <w:rsid w:val="00342228"/>
    <w:rsid w:val="003423B5"/>
    <w:rsid w:val="00342424"/>
    <w:rsid w:val="00342463"/>
    <w:rsid w:val="00342589"/>
    <w:rsid w:val="003425FA"/>
    <w:rsid w:val="003426E8"/>
    <w:rsid w:val="00342A0B"/>
    <w:rsid w:val="00342A77"/>
    <w:rsid w:val="00343451"/>
    <w:rsid w:val="00343843"/>
    <w:rsid w:val="00343A73"/>
    <w:rsid w:val="00343CC8"/>
    <w:rsid w:val="00343D11"/>
    <w:rsid w:val="00344441"/>
    <w:rsid w:val="0034466B"/>
    <w:rsid w:val="00344DF0"/>
    <w:rsid w:val="00344E04"/>
    <w:rsid w:val="003451EB"/>
    <w:rsid w:val="003453BA"/>
    <w:rsid w:val="003454A6"/>
    <w:rsid w:val="00345524"/>
    <w:rsid w:val="003455C9"/>
    <w:rsid w:val="0034612B"/>
    <w:rsid w:val="0034624C"/>
    <w:rsid w:val="003462AB"/>
    <w:rsid w:val="00346A6E"/>
    <w:rsid w:val="00346D48"/>
    <w:rsid w:val="00346D7F"/>
    <w:rsid w:val="00346F96"/>
    <w:rsid w:val="00347636"/>
    <w:rsid w:val="00347715"/>
    <w:rsid w:val="00347847"/>
    <w:rsid w:val="00347B2A"/>
    <w:rsid w:val="00347BD5"/>
    <w:rsid w:val="00347E1B"/>
    <w:rsid w:val="00347E49"/>
    <w:rsid w:val="0035046D"/>
    <w:rsid w:val="00350754"/>
    <w:rsid w:val="00351415"/>
    <w:rsid w:val="0035144B"/>
    <w:rsid w:val="003516ED"/>
    <w:rsid w:val="00351DA9"/>
    <w:rsid w:val="00351E81"/>
    <w:rsid w:val="003523C8"/>
    <w:rsid w:val="003526AC"/>
    <w:rsid w:val="00352C6E"/>
    <w:rsid w:val="00352CB9"/>
    <w:rsid w:val="00352EA9"/>
    <w:rsid w:val="00353071"/>
    <w:rsid w:val="003531A2"/>
    <w:rsid w:val="0035337E"/>
    <w:rsid w:val="00353A10"/>
    <w:rsid w:val="00353A14"/>
    <w:rsid w:val="00353CC3"/>
    <w:rsid w:val="003547A6"/>
    <w:rsid w:val="003547DD"/>
    <w:rsid w:val="0035499B"/>
    <w:rsid w:val="00354E46"/>
    <w:rsid w:val="00355115"/>
    <w:rsid w:val="00355276"/>
    <w:rsid w:val="00355589"/>
    <w:rsid w:val="00355D32"/>
    <w:rsid w:val="00355E89"/>
    <w:rsid w:val="00356116"/>
    <w:rsid w:val="0035633F"/>
    <w:rsid w:val="00356461"/>
    <w:rsid w:val="003564EE"/>
    <w:rsid w:val="003566D9"/>
    <w:rsid w:val="003566EE"/>
    <w:rsid w:val="0035672F"/>
    <w:rsid w:val="00356871"/>
    <w:rsid w:val="0035691E"/>
    <w:rsid w:val="00356AC2"/>
    <w:rsid w:val="00356B50"/>
    <w:rsid w:val="00356C8F"/>
    <w:rsid w:val="00356C92"/>
    <w:rsid w:val="00356EB1"/>
    <w:rsid w:val="00356EE1"/>
    <w:rsid w:val="00356F77"/>
    <w:rsid w:val="00357091"/>
    <w:rsid w:val="0035718E"/>
    <w:rsid w:val="00357587"/>
    <w:rsid w:val="003575B0"/>
    <w:rsid w:val="003576AB"/>
    <w:rsid w:val="003577DE"/>
    <w:rsid w:val="00357A8A"/>
    <w:rsid w:val="00357E36"/>
    <w:rsid w:val="00360579"/>
    <w:rsid w:val="0036076A"/>
    <w:rsid w:val="00360955"/>
    <w:rsid w:val="00360970"/>
    <w:rsid w:val="003612E2"/>
    <w:rsid w:val="00361347"/>
    <w:rsid w:val="0036143C"/>
    <w:rsid w:val="003619F5"/>
    <w:rsid w:val="00361A9E"/>
    <w:rsid w:val="00361AF6"/>
    <w:rsid w:val="00361EF4"/>
    <w:rsid w:val="003628CA"/>
    <w:rsid w:val="003629AB"/>
    <w:rsid w:val="00362AE1"/>
    <w:rsid w:val="00362DE2"/>
    <w:rsid w:val="003633C7"/>
    <w:rsid w:val="003634C1"/>
    <w:rsid w:val="003634DD"/>
    <w:rsid w:val="00363B89"/>
    <w:rsid w:val="00363DAC"/>
    <w:rsid w:val="00363F69"/>
    <w:rsid w:val="00363F6B"/>
    <w:rsid w:val="00364155"/>
    <w:rsid w:val="00364827"/>
    <w:rsid w:val="003648B4"/>
    <w:rsid w:val="0036498D"/>
    <w:rsid w:val="003649BB"/>
    <w:rsid w:val="00364A0A"/>
    <w:rsid w:val="00364ADF"/>
    <w:rsid w:val="00364B73"/>
    <w:rsid w:val="00364D03"/>
    <w:rsid w:val="00364ED5"/>
    <w:rsid w:val="00364F0F"/>
    <w:rsid w:val="00365501"/>
    <w:rsid w:val="003657AD"/>
    <w:rsid w:val="00365B92"/>
    <w:rsid w:val="00365D0B"/>
    <w:rsid w:val="00365EA5"/>
    <w:rsid w:val="003666F5"/>
    <w:rsid w:val="0036678D"/>
    <w:rsid w:val="003670E9"/>
    <w:rsid w:val="00367A18"/>
    <w:rsid w:val="0037023E"/>
    <w:rsid w:val="003707EE"/>
    <w:rsid w:val="003708B9"/>
    <w:rsid w:val="003709D0"/>
    <w:rsid w:val="00370CB3"/>
    <w:rsid w:val="003711E8"/>
    <w:rsid w:val="003711EB"/>
    <w:rsid w:val="00371B12"/>
    <w:rsid w:val="003722BD"/>
    <w:rsid w:val="00372452"/>
    <w:rsid w:val="003724FF"/>
    <w:rsid w:val="003725AF"/>
    <w:rsid w:val="003726F2"/>
    <w:rsid w:val="00372BF5"/>
    <w:rsid w:val="0037300D"/>
    <w:rsid w:val="00373110"/>
    <w:rsid w:val="00373499"/>
    <w:rsid w:val="00373552"/>
    <w:rsid w:val="00373816"/>
    <w:rsid w:val="00373CFC"/>
    <w:rsid w:val="00374292"/>
    <w:rsid w:val="003742A4"/>
    <w:rsid w:val="0037439D"/>
    <w:rsid w:val="003744E6"/>
    <w:rsid w:val="00374CA1"/>
    <w:rsid w:val="00374E07"/>
    <w:rsid w:val="00375023"/>
    <w:rsid w:val="003752E7"/>
    <w:rsid w:val="003754F7"/>
    <w:rsid w:val="00375684"/>
    <w:rsid w:val="003757C0"/>
    <w:rsid w:val="00375E9F"/>
    <w:rsid w:val="0037612A"/>
    <w:rsid w:val="003762C0"/>
    <w:rsid w:val="003765A1"/>
    <w:rsid w:val="003767E2"/>
    <w:rsid w:val="00376945"/>
    <w:rsid w:val="00376ADB"/>
    <w:rsid w:val="00376AE6"/>
    <w:rsid w:val="00376B63"/>
    <w:rsid w:val="00376DC5"/>
    <w:rsid w:val="00376FAA"/>
    <w:rsid w:val="0037704A"/>
    <w:rsid w:val="0037788E"/>
    <w:rsid w:val="00377A37"/>
    <w:rsid w:val="003800C7"/>
    <w:rsid w:val="003802F1"/>
    <w:rsid w:val="003805CC"/>
    <w:rsid w:val="00380B68"/>
    <w:rsid w:val="00380C6A"/>
    <w:rsid w:val="00380DF2"/>
    <w:rsid w:val="00380F3F"/>
    <w:rsid w:val="00381210"/>
    <w:rsid w:val="003812A6"/>
    <w:rsid w:val="003812CF"/>
    <w:rsid w:val="00381609"/>
    <w:rsid w:val="00381616"/>
    <w:rsid w:val="00381B4E"/>
    <w:rsid w:val="00381B67"/>
    <w:rsid w:val="00381B71"/>
    <w:rsid w:val="00381B88"/>
    <w:rsid w:val="00381DF4"/>
    <w:rsid w:val="0038227C"/>
    <w:rsid w:val="00382D71"/>
    <w:rsid w:val="00382D9E"/>
    <w:rsid w:val="00382F92"/>
    <w:rsid w:val="00383052"/>
    <w:rsid w:val="0038309D"/>
    <w:rsid w:val="00383151"/>
    <w:rsid w:val="0038374F"/>
    <w:rsid w:val="00383A5C"/>
    <w:rsid w:val="00383B9B"/>
    <w:rsid w:val="00384158"/>
    <w:rsid w:val="003841DE"/>
    <w:rsid w:val="003843AF"/>
    <w:rsid w:val="00384662"/>
    <w:rsid w:val="0038469F"/>
    <w:rsid w:val="003847A9"/>
    <w:rsid w:val="003847EE"/>
    <w:rsid w:val="00384D7F"/>
    <w:rsid w:val="003851BF"/>
    <w:rsid w:val="003857CB"/>
    <w:rsid w:val="0038584F"/>
    <w:rsid w:val="00385C4A"/>
    <w:rsid w:val="00385F44"/>
    <w:rsid w:val="00386198"/>
    <w:rsid w:val="0038645E"/>
    <w:rsid w:val="00386A77"/>
    <w:rsid w:val="00386D73"/>
    <w:rsid w:val="00387059"/>
    <w:rsid w:val="0038713B"/>
    <w:rsid w:val="00387163"/>
    <w:rsid w:val="003876B5"/>
    <w:rsid w:val="00387BB6"/>
    <w:rsid w:val="00387BC3"/>
    <w:rsid w:val="00387F99"/>
    <w:rsid w:val="003902E8"/>
    <w:rsid w:val="003903CA"/>
    <w:rsid w:val="00390422"/>
    <w:rsid w:val="003904F4"/>
    <w:rsid w:val="00390513"/>
    <w:rsid w:val="00390536"/>
    <w:rsid w:val="00390802"/>
    <w:rsid w:val="00390963"/>
    <w:rsid w:val="00390B07"/>
    <w:rsid w:val="00390EEF"/>
    <w:rsid w:val="0039100D"/>
    <w:rsid w:val="003910A3"/>
    <w:rsid w:val="00391876"/>
    <w:rsid w:val="00391988"/>
    <w:rsid w:val="00391C97"/>
    <w:rsid w:val="00392C87"/>
    <w:rsid w:val="00393342"/>
    <w:rsid w:val="00393354"/>
    <w:rsid w:val="003933A4"/>
    <w:rsid w:val="0039349D"/>
    <w:rsid w:val="00393510"/>
    <w:rsid w:val="0039396B"/>
    <w:rsid w:val="00393A16"/>
    <w:rsid w:val="00393A3D"/>
    <w:rsid w:val="00393A8A"/>
    <w:rsid w:val="00393BEF"/>
    <w:rsid w:val="00393C60"/>
    <w:rsid w:val="00394207"/>
    <w:rsid w:val="00394704"/>
    <w:rsid w:val="003948C8"/>
    <w:rsid w:val="00394BE5"/>
    <w:rsid w:val="00394C3A"/>
    <w:rsid w:val="00394DB8"/>
    <w:rsid w:val="00395163"/>
    <w:rsid w:val="00395215"/>
    <w:rsid w:val="00395A43"/>
    <w:rsid w:val="00395AC3"/>
    <w:rsid w:val="00395C87"/>
    <w:rsid w:val="0039696C"/>
    <w:rsid w:val="00396C62"/>
    <w:rsid w:val="00396EB9"/>
    <w:rsid w:val="0039753A"/>
    <w:rsid w:val="003978FE"/>
    <w:rsid w:val="00397B78"/>
    <w:rsid w:val="00397BAF"/>
    <w:rsid w:val="00397FDA"/>
    <w:rsid w:val="003A00E0"/>
    <w:rsid w:val="003A0347"/>
    <w:rsid w:val="003A0362"/>
    <w:rsid w:val="003A09F0"/>
    <w:rsid w:val="003A0DCE"/>
    <w:rsid w:val="003A0E0B"/>
    <w:rsid w:val="003A0FA5"/>
    <w:rsid w:val="003A1011"/>
    <w:rsid w:val="003A131F"/>
    <w:rsid w:val="003A13E4"/>
    <w:rsid w:val="003A15FE"/>
    <w:rsid w:val="003A1894"/>
    <w:rsid w:val="003A1D53"/>
    <w:rsid w:val="003A2031"/>
    <w:rsid w:val="003A2258"/>
    <w:rsid w:val="003A22B1"/>
    <w:rsid w:val="003A2634"/>
    <w:rsid w:val="003A2997"/>
    <w:rsid w:val="003A300B"/>
    <w:rsid w:val="003A312F"/>
    <w:rsid w:val="003A319F"/>
    <w:rsid w:val="003A3269"/>
    <w:rsid w:val="003A33C5"/>
    <w:rsid w:val="003A3D28"/>
    <w:rsid w:val="003A3E70"/>
    <w:rsid w:val="003A3F53"/>
    <w:rsid w:val="003A431A"/>
    <w:rsid w:val="003A4489"/>
    <w:rsid w:val="003A450D"/>
    <w:rsid w:val="003A488C"/>
    <w:rsid w:val="003A498D"/>
    <w:rsid w:val="003A4BD8"/>
    <w:rsid w:val="003A5493"/>
    <w:rsid w:val="003A55E1"/>
    <w:rsid w:val="003A56B4"/>
    <w:rsid w:val="003A5930"/>
    <w:rsid w:val="003A6169"/>
    <w:rsid w:val="003A6695"/>
    <w:rsid w:val="003A716B"/>
    <w:rsid w:val="003A7175"/>
    <w:rsid w:val="003A73B6"/>
    <w:rsid w:val="003A752D"/>
    <w:rsid w:val="003A77F8"/>
    <w:rsid w:val="003A7967"/>
    <w:rsid w:val="003A7DA3"/>
    <w:rsid w:val="003A7F3B"/>
    <w:rsid w:val="003B003D"/>
    <w:rsid w:val="003B0707"/>
    <w:rsid w:val="003B09E9"/>
    <w:rsid w:val="003B0D9E"/>
    <w:rsid w:val="003B0FE1"/>
    <w:rsid w:val="003B10F6"/>
    <w:rsid w:val="003B114F"/>
    <w:rsid w:val="003B11BD"/>
    <w:rsid w:val="003B129D"/>
    <w:rsid w:val="003B13CD"/>
    <w:rsid w:val="003B1729"/>
    <w:rsid w:val="003B18D7"/>
    <w:rsid w:val="003B1B83"/>
    <w:rsid w:val="003B1F09"/>
    <w:rsid w:val="003B22D2"/>
    <w:rsid w:val="003B24C4"/>
    <w:rsid w:val="003B26E3"/>
    <w:rsid w:val="003B30E2"/>
    <w:rsid w:val="003B358D"/>
    <w:rsid w:val="003B3747"/>
    <w:rsid w:val="003B3B47"/>
    <w:rsid w:val="003B40A2"/>
    <w:rsid w:val="003B4669"/>
    <w:rsid w:val="003B48A7"/>
    <w:rsid w:val="003B4980"/>
    <w:rsid w:val="003B49AD"/>
    <w:rsid w:val="003B4E7F"/>
    <w:rsid w:val="003B5295"/>
    <w:rsid w:val="003B52C0"/>
    <w:rsid w:val="003B5387"/>
    <w:rsid w:val="003B54B9"/>
    <w:rsid w:val="003B54C6"/>
    <w:rsid w:val="003B5504"/>
    <w:rsid w:val="003B5798"/>
    <w:rsid w:val="003B5B3E"/>
    <w:rsid w:val="003B5FEF"/>
    <w:rsid w:val="003B613B"/>
    <w:rsid w:val="003B6181"/>
    <w:rsid w:val="003B66E3"/>
    <w:rsid w:val="003B6798"/>
    <w:rsid w:val="003B67E4"/>
    <w:rsid w:val="003B6997"/>
    <w:rsid w:val="003B76AE"/>
    <w:rsid w:val="003B77D7"/>
    <w:rsid w:val="003B79C0"/>
    <w:rsid w:val="003B79E4"/>
    <w:rsid w:val="003B7C3A"/>
    <w:rsid w:val="003B7D79"/>
    <w:rsid w:val="003B7F0B"/>
    <w:rsid w:val="003C00A4"/>
    <w:rsid w:val="003C00B3"/>
    <w:rsid w:val="003C02E6"/>
    <w:rsid w:val="003C037B"/>
    <w:rsid w:val="003C05D1"/>
    <w:rsid w:val="003C084C"/>
    <w:rsid w:val="003C08A7"/>
    <w:rsid w:val="003C09EE"/>
    <w:rsid w:val="003C0A0C"/>
    <w:rsid w:val="003C0A16"/>
    <w:rsid w:val="003C0A8C"/>
    <w:rsid w:val="003C0C9D"/>
    <w:rsid w:val="003C1B59"/>
    <w:rsid w:val="003C1DB8"/>
    <w:rsid w:val="003C1E19"/>
    <w:rsid w:val="003C2151"/>
    <w:rsid w:val="003C239C"/>
    <w:rsid w:val="003C2660"/>
    <w:rsid w:val="003C2AD7"/>
    <w:rsid w:val="003C2BFD"/>
    <w:rsid w:val="003C2C16"/>
    <w:rsid w:val="003C3063"/>
    <w:rsid w:val="003C3553"/>
    <w:rsid w:val="003C379A"/>
    <w:rsid w:val="003C37F3"/>
    <w:rsid w:val="003C3A23"/>
    <w:rsid w:val="003C3C9A"/>
    <w:rsid w:val="003C440B"/>
    <w:rsid w:val="003C45A8"/>
    <w:rsid w:val="003C472A"/>
    <w:rsid w:val="003C48A5"/>
    <w:rsid w:val="003C4AF3"/>
    <w:rsid w:val="003C4C83"/>
    <w:rsid w:val="003C4EEC"/>
    <w:rsid w:val="003C4F4F"/>
    <w:rsid w:val="003C50A0"/>
    <w:rsid w:val="003C5CD7"/>
    <w:rsid w:val="003C5D60"/>
    <w:rsid w:val="003C5F9A"/>
    <w:rsid w:val="003C60D9"/>
    <w:rsid w:val="003C63AD"/>
    <w:rsid w:val="003C63E3"/>
    <w:rsid w:val="003C6B17"/>
    <w:rsid w:val="003C6F1B"/>
    <w:rsid w:val="003C75A4"/>
    <w:rsid w:val="003C75CE"/>
    <w:rsid w:val="003C77B3"/>
    <w:rsid w:val="003C7817"/>
    <w:rsid w:val="003C7A06"/>
    <w:rsid w:val="003C7B2E"/>
    <w:rsid w:val="003D0057"/>
    <w:rsid w:val="003D012E"/>
    <w:rsid w:val="003D01AE"/>
    <w:rsid w:val="003D06ED"/>
    <w:rsid w:val="003D09C5"/>
    <w:rsid w:val="003D0BB0"/>
    <w:rsid w:val="003D0BFF"/>
    <w:rsid w:val="003D0CFB"/>
    <w:rsid w:val="003D0F5A"/>
    <w:rsid w:val="003D1346"/>
    <w:rsid w:val="003D1877"/>
    <w:rsid w:val="003D188A"/>
    <w:rsid w:val="003D19A3"/>
    <w:rsid w:val="003D19A4"/>
    <w:rsid w:val="003D1CF4"/>
    <w:rsid w:val="003D25B3"/>
    <w:rsid w:val="003D2621"/>
    <w:rsid w:val="003D274C"/>
    <w:rsid w:val="003D28A6"/>
    <w:rsid w:val="003D2E35"/>
    <w:rsid w:val="003D319E"/>
    <w:rsid w:val="003D31DB"/>
    <w:rsid w:val="003D3C77"/>
    <w:rsid w:val="003D3C7C"/>
    <w:rsid w:val="003D41DC"/>
    <w:rsid w:val="003D435A"/>
    <w:rsid w:val="003D43C4"/>
    <w:rsid w:val="003D4730"/>
    <w:rsid w:val="003D47F0"/>
    <w:rsid w:val="003D4B8D"/>
    <w:rsid w:val="003D4E0F"/>
    <w:rsid w:val="003D4EDB"/>
    <w:rsid w:val="003D523D"/>
    <w:rsid w:val="003D56FD"/>
    <w:rsid w:val="003D5B6A"/>
    <w:rsid w:val="003D5C06"/>
    <w:rsid w:val="003D5D28"/>
    <w:rsid w:val="003D5E97"/>
    <w:rsid w:val="003D653D"/>
    <w:rsid w:val="003D6687"/>
    <w:rsid w:val="003D6B2F"/>
    <w:rsid w:val="003D6B49"/>
    <w:rsid w:val="003D6EF0"/>
    <w:rsid w:val="003D7538"/>
    <w:rsid w:val="003D789D"/>
    <w:rsid w:val="003D7A2C"/>
    <w:rsid w:val="003D7C16"/>
    <w:rsid w:val="003D7C70"/>
    <w:rsid w:val="003E0419"/>
    <w:rsid w:val="003E064A"/>
    <w:rsid w:val="003E1040"/>
    <w:rsid w:val="003E15B9"/>
    <w:rsid w:val="003E189D"/>
    <w:rsid w:val="003E1BC7"/>
    <w:rsid w:val="003E1BCE"/>
    <w:rsid w:val="003E1EC4"/>
    <w:rsid w:val="003E20A4"/>
    <w:rsid w:val="003E22E3"/>
    <w:rsid w:val="003E2364"/>
    <w:rsid w:val="003E2437"/>
    <w:rsid w:val="003E268D"/>
    <w:rsid w:val="003E2CD4"/>
    <w:rsid w:val="003E2DA2"/>
    <w:rsid w:val="003E2E49"/>
    <w:rsid w:val="003E2E79"/>
    <w:rsid w:val="003E3429"/>
    <w:rsid w:val="003E3440"/>
    <w:rsid w:val="003E3744"/>
    <w:rsid w:val="003E3A3A"/>
    <w:rsid w:val="003E454B"/>
    <w:rsid w:val="003E49F9"/>
    <w:rsid w:val="003E4B7F"/>
    <w:rsid w:val="003E4C41"/>
    <w:rsid w:val="003E5344"/>
    <w:rsid w:val="003E5911"/>
    <w:rsid w:val="003E6066"/>
    <w:rsid w:val="003E6134"/>
    <w:rsid w:val="003E624E"/>
    <w:rsid w:val="003E62CA"/>
    <w:rsid w:val="003E6795"/>
    <w:rsid w:val="003E67D8"/>
    <w:rsid w:val="003E6971"/>
    <w:rsid w:val="003E6A2E"/>
    <w:rsid w:val="003E6B1F"/>
    <w:rsid w:val="003E6CB3"/>
    <w:rsid w:val="003E6D71"/>
    <w:rsid w:val="003E6E25"/>
    <w:rsid w:val="003E72AB"/>
    <w:rsid w:val="003E75EB"/>
    <w:rsid w:val="003E7711"/>
    <w:rsid w:val="003E7951"/>
    <w:rsid w:val="003E7BED"/>
    <w:rsid w:val="003F058E"/>
    <w:rsid w:val="003F0B47"/>
    <w:rsid w:val="003F0D1A"/>
    <w:rsid w:val="003F0D2E"/>
    <w:rsid w:val="003F0D55"/>
    <w:rsid w:val="003F0D6A"/>
    <w:rsid w:val="003F0E32"/>
    <w:rsid w:val="003F0EFC"/>
    <w:rsid w:val="003F0F13"/>
    <w:rsid w:val="003F0F99"/>
    <w:rsid w:val="003F1297"/>
    <w:rsid w:val="003F15E1"/>
    <w:rsid w:val="003F1A98"/>
    <w:rsid w:val="003F1AF1"/>
    <w:rsid w:val="003F2094"/>
    <w:rsid w:val="003F2C35"/>
    <w:rsid w:val="003F2D58"/>
    <w:rsid w:val="003F2ED8"/>
    <w:rsid w:val="003F3157"/>
    <w:rsid w:val="003F3224"/>
    <w:rsid w:val="003F3630"/>
    <w:rsid w:val="003F3712"/>
    <w:rsid w:val="003F3C64"/>
    <w:rsid w:val="003F3CDB"/>
    <w:rsid w:val="003F40B6"/>
    <w:rsid w:val="003F413C"/>
    <w:rsid w:val="003F4383"/>
    <w:rsid w:val="003F438F"/>
    <w:rsid w:val="003F44C0"/>
    <w:rsid w:val="003F4669"/>
    <w:rsid w:val="003F466A"/>
    <w:rsid w:val="003F4983"/>
    <w:rsid w:val="003F4C08"/>
    <w:rsid w:val="003F4CF4"/>
    <w:rsid w:val="003F4D15"/>
    <w:rsid w:val="003F5107"/>
    <w:rsid w:val="003F5130"/>
    <w:rsid w:val="003F5847"/>
    <w:rsid w:val="003F5AB0"/>
    <w:rsid w:val="003F5EA2"/>
    <w:rsid w:val="003F5F63"/>
    <w:rsid w:val="003F606E"/>
    <w:rsid w:val="003F6825"/>
    <w:rsid w:val="003F6BC9"/>
    <w:rsid w:val="003F6D5B"/>
    <w:rsid w:val="003F6EB1"/>
    <w:rsid w:val="003F70C1"/>
    <w:rsid w:val="003F76FB"/>
    <w:rsid w:val="003F7F71"/>
    <w:rsid w:val="003F7FA9"/>
    <w:rsid w:val="003F7FB2"/>
    <w:rsid w:val="0040021F"/>
    <w:rsid w:val="00400664"/>
    <w:rsid w:val="0040086F"/>
    <w:rsid w:val="00400D48"/>
    <w:rsid w:val="00400E03"/>
    <w:rsid w:val="004010BC"/>
    <w:rsid w:val="00401569"/>
    <w:rsid w:val="00401761"/>
    <w:rsid w:val="0040182D"/>
    <w:rsid w:val="004018B2"/>
    <w:rsid w:val="00401D9E"/>
    <w:rsid w:val="00402232"/>
    <w:rsid w:val="00402281"/>
    <w:rsid w:val="00402362"/>
    <w:rsid w:val="004023FD"/>
    <w:rsid w:val="0040258F"/>
    <w:rsid w:val="004025EE"/>
    <w:rsid w:val="00402636"/>
    <w:rsid w:val="00402EE5"/>
    <w:rsid w:val="00402FDF"/>
    <w:rsid w:val="0040357F"/>
    <w:rsid w:val="004036F5"/>
    <w:rsid w:val="00404177"/>
    <w:rsid w:val="004045EB"/>
    <w:rsid w:val="004051DE"/>
    <w:rsid w:val="004054E8"/>
    <w:rsid w:val="004058F4"/>
    <w:rsid w:val="00406009"/>
    <w:rsid w:val="00406480"/>
    <w:rsid w:val="00406726"/>
    <w:rsid w:val="004069BA"/>
    <w:rsid w:val="00406D9A"/>
    <w:rsid w:val="00406F84"/>
    <w:rsid w:val="00407632"/>
    <w:rsid w:val="00407B31"/>
    <w:rsid w:val="00407BC9"/>
    <w:rsid w:val="00407D63"/>
    <w:rsid w:val="00407DAC"/>
    <w:rsid w:val="004106C4"/>
    <w:rsid w:val="0041092D"/>
    <w:rsid w:val="00410A03"/>
    <w:rsid w:val="00410BEA"/>
    <w:rsid w:val="00410E7C"/>
    <w:rsid w:val="00411587"/>
    <w:rsid w:val="00411734"/>
    <w:rsid w:val="004118A0"/>
    <w:rsid w:val="00411996"/>
    <w:rsid w:val="00411A03"/>
    <w:rsid w:val="004122F2"/>
    <w:rsid w:val="00412937"/>
    <w:rsid w:val="004129E5"/>
    <w:rsid w:val="00412B74"/>
    <w:rsid w:val="00412B9C"/>
    <w:rsid w:val="00412EAA"/>
    <w:rsid w:val="0041327E"/>
    <w:rsid w:val="0041332B"/>
    <w:rsid w:val="004136CA"/>
    <w:rsid w:val="004136D2"/>
    <w:rsid w:val="00413B8F"/>
    <w:rsid w:val="00413DF5"/>
    <w:rsid w:val="00414028"/>
    <w:rsid w:val="004141C9"/>
    <w:rsid w:val="00414470"/>
    <w:rsid w:val="00414B4E"/>
    <w:rsid w:val="00414FE8"/>
    <w:rsid w:val="004150C8"/>
    <w:rsid w:val="00415179"/>
    <w:rsid w:val="004159E9"/>
    <w:rsid w:val="00415A3E"/>
    <w:rsid w:val="00415E22"/>
    <w:rsid w:val="00416280"/>
    <w:rsid w:val="00416450"/>
    <w:rsid w:val="00416988"/>
    <w:rsid w:val="004169AE"/>
    <w:rsid w:val="00416C50"/>
    <w:rsid w:val="00416EEE"/>
    <w:rsid w:val="00417107"/>
    <w:rsid w:val="0041716A"/>
    <w:rsid w:val="00417197"/>
    <w:rsid w:val="004171E2"/>
    <w:rsid w:val="00417365"/>
    <w:rsid w:val="00417A83"/>
    <w:rsid w:val="00417A84"/>
    <w:rsid w:val="00417C6A"/>
    <w:rsid w:val="0042003D"/>
    <w:rsid w:val="00420041"/>
    <w:rsid w:val="004201EB"/>
    <w:rsid w:val="004202FF"/>
    <w:rsid w:val="00420D12"/>
    <w:rsid w:val="00420E76"/>
    <w:rsid w:val="004212F4"/>
    <w:rsid w:val="00421AE0"/>
    <w:rsid w:val="00422069"/>
    <w:rsid w:val="0042207F"/>
    <w:rsid w:val="00422BC4"/>
    <w:rsid w:val="004232B5"/>
    <w:rsid w:val="0042334B"/>
    <w:rsid w:val="004236EF"/>
    <w:rsid w:val="00423C09"/>
    <w:rsid w:val="00423CC9"/>
    <w:rsid w:val="004248CD"/>
    <w:rsid w:val="00424BD1"/>
    <w:rsid w:val="00424E76"/>
    <w:rsid w:val="00425018"/>
    <w:rsid w:val="00425209"/>
    <w:rsid w:val="00425C78"/>
    <w:rsid w:val="00425D1A"/>
    <w:rsid w:val="0042628C"/>
    <w:rsid w:val="0042636D"/>
    <w:rsid w:val="004267E7"/>
    <w:rsid w:val="0042686A"/>
    <w:rsid w:val="00426952"/>
    <w:rsid w:val="0042696F"/>
    <w:rsid w:val="00426B26"/>
    <w:rsid w:val="00426BE9"/>
    <w:rsid w:val="00426C9D"/>
    <w:rsid w:val="00426F25"/>
    <w:rsid w:val="0042710E"/>
    <w:rsid w:val="00427199"/>
    <w:rsid w:val="004271C8"/>
    <w:rsid w:val="00427334"/>
    <w:rsid w:val="00427361"/>
    <w:rsid w:val="00427457"/>
    <w:rsid w:val="00427629"/>
    <w:rsid w:val="004277B6"/>
    <w:rsid w:val="00427A6F"/>
    <w:rsid w:val="00427E06"/>
    <w:rsid w:val="00427EA9"/>
    <w:rsid w:val="0043022E"/>
    <w:rsid w:val="00430418"/>
    <w:rsid w:val="004306BE"/>
    <w:rsid w:val="00430F12"/>
    <w:rsid w:val="004311FD"/>
    <w:rsid w:val="00431291"/>
    <w:rsid w:val="004314EF"/>
    <w:rsid w:val="00431669"/>
    <w:rsid w:val="00431733"/>
    <w:rsid w:val="00431B24"/>
    <w:rsid w:val="00431D01"/>
    <w:rsid w:val="00431D1A"/>
    <w:rsid w:val="00432146"/>
    <w:rsid w:val="004322C7"/>
    <w:rsid w:val="00432372"/>
    <w:rsid w:val="00432519"/>
    <w:rsid w:val="00432742"/>
    <w:rsid w:val="00432A96"/>
    <w:rsid w:val="004330FE"/>
    <w:rsid w:val="004333C8"/>
    <w:rsid w:val="004339BF"/>
    <w:rsid w:val="00433EA0"/>
    <w:rsid w:val="00433EB2"/>
    <w:rsid w:val="004340D6"/>
    <w:rsid w:val="0043443F"/>
    <w:rsid w:val="004345E1"/>
    <w:rsid w:val="004347D4"/>
    <w:rsid w:val="00434B6B"/>
    <w:rsid w:val="00434C36"/>
    <w:rsid w:val="00434EE8"/>
    <w:rsid w:val="00435377"/>
    <w:rsid w:val="00435445"/>
    <w:rsid w:val="00435540"/>
    <w:rsid w:val="00435587"/>
    <w:rsid w:val="00435953"/>
    <w:rsid w:val="00435D25"/>
    <w:rsid w:val="0043617A"/>
    <w:rsid w:val="004361EC"/>
    <w:rsid w:val="00436234"/>
    <w:rsid w:val="004363EB"/>
    <w:rsid w:val="0043654C"/>
    <w:rsid w:val="0043689A"/>
    <w:rsid w:val="00436D4D"/>
    <w:rsid w:val="00436F15"/>
    <w:rsid w:val="00437021"/>
    <w:rsid w:val="00437261"/>
    <w:rsid w:val="00437271"/>
    <w:rsid w:val="0043740D"/>
    <w:rsid w:val="00437521"/>
    <w:rsid w:val="00437EDB"/>
    <w:rsid w:val="004401ED"/>
    <w:rsid w:val="00440372"/>
    <w:rsid w:val="004405CD"/>
    <w:rsid w:val="00440C08"/>
    <w:rsid w:val="00440C1B"/>
    <w:rsid w:val="00440DD8"/>
    <w:rsid w:val="00440F5D"/>
    <w:rsid w:val="00440FA0"/>
    <w:rsid w:val="004415E1"/>
    <w:rsid w:val="00441873"/>
    <w:rsid w:val="004419EE"/>
    <w:rsid w:val="00441FDD"/>
    <w:rsid w:val="004424B1"/>
    <w:rsid w:val="004424B6"/>
    <w:rsid w:val="004424FD"/>
    <w:rsid w:val="00442954"/>
    <w:rsid w:val="00442F11"/>
    <w:rsid w:val="00443157"/>
    <w:rsid w:val="00443393"/>
    <w:rsid w:val="0044344B"/>
    <w:rsid w:val="004434F6"/>
    <w:rsid w:val="00443611"/>
    <w:rsid w:val="00443775"/>
    <w:rsid w:val="00443A1E"/>
    <w:rsid w:val="00443D5D"/>
    <w:rsid w:val="00443F36"/>
    <w:rsid w:val="004441E0"/>
    <w:rsid w:val="004446AA"/>
    <w:rsid w:val="004446ED"/>
    <w:rsid w:val="00444A63"/>
    <w:rsid w:val="00444BFA"/>
    <w:rsid w:val="00444C25"/>
    <w:rsid w:val="00444C59"/>
    <w:rsid w:val="00444EB9"/>
    <w:rsid w:val="00445576"/>
    <w:rsid w:val="0044583A"/>
    <w:rsid w:val="00445DDC"/>
    <w:rsid w:val="004464D2"/>
    <w:rsid w:val="00446667"/>
    <w:rsid w:val="0044696C"/>
    <w:rsid w:val="00446B10"/>
    <w:rsid w:val="00446B3C"/>
    <w:rsid w:val="00446CB4"/>
    <w:rsid w:val="00446FAA"/>
    <w:rsid w:val="00447197"/>
    <w:rsid w:val="00447700"/>
    <w:rsid w:val="004477E7"/>
    <w:rsid w:val="00447A3F"/>
    <w:rsid w:val="00447DC6"/>
    <w:rsid w:val="00450235"/>
    <w:rsid w:val="004502C7"/>
    <w:rsid w:val="004506AB"/>
    <w:rsid w:val="00450A0F"/>
    <w:rsid w:val="00450A14"/>
    <w:rsid w:val="00450AED"/>
    <w:rsid w:val="00450C63"/>
    <w:rsid w:val="00451149"/>
    <w:rsid w:val="0045128D"/>
    <w:rsid w:val="0045148C"/>
    <w:rsid w:val="00451B8C"/>
    <w:rsid w:val="00451CF5"/>
    <w:rsid w:val="00451F99"/>
    <w:rsid w:val="0045217C"/>
    <w:rsid w:val="00452201"/>
    <w:rsid w:val="0045227A"/>
    <w:rsid w:val="00452401"/>
    <w:rsid w:val="00452812"/>
    <w:rsid w:val="00453109"/>
    <w:rsid w:val="00453193"/>
    <w:rsid w:val="004532F1"/>
    <w:rsid w:val="00453411"/>
    <w:rsid w:val="004540D9"/>
    <w:rsid w:val="00454290"/>
    <w:rsid w:val="0045485A"/>
    <w:rsid w:val="00454D39"/>
    <w:rsid w:val="00454D63"/>
    <w:rsid w:val="00454DDF"/>
    <w:rsid w:val="00454DE4"/>
    <w:rsid w:val="004552DD"/>
    <w:rsid w:val="00455526"/>
    <w:rsid w:val="00455F34"/>
    <w:rsid w:val="004564E0"/>
    <w:rsid w:val="0045680E"/>
    <w:rsid w:val="004569A0"/>
    <w:rsid w:val="004569A8"/>
    <w:rsid w:val="00456ABB"/>
    <w:rsid w:val="00456BD1"/>
    <w:rsid w:val="004570EF"/>
    <w:rsid w:val="004578EA"/>
    <w:rsid w:val="00457A01"/>
    <w:rsid w:val="00457A8C"/>
    <w:rsid w:val="00460217"/>
    <w:rsid w:val="00460990"/>
    <w:rsid w:val="004609C3"/>
    <w:rsid w:val="004615AA"/>
    <w:rsid w:val="00461CA2"/>
    <w:rsid w:val="00462125"/>
    <w:rsid w:val="00462233"/>
    <w:rsid w:val="00462515"/>
    <w:rsid w:val="004627B2"/>
    <w:rsid w:val="00462D91"/>
    <w:rsid w:val="00462EEC"/>
    <w:rsid w:val="00462F0E"/>
    <w:rsid w:val="0046305C"/>
    <w:rsid w:val="004631DE"/>
    <w:rsid w:val="004637C8"/>
    <w:rsid w:val="00463AFA"/>
    <w:rsid w:val="00463E6B"/>
    <w:rsid w:val="00463F0E"/>
    <w:rsid w:val="00463F9C"/>
    <w:rsid w:val="00464185"/>
    <w:rsid w:val="0046426C"/>
    <w:rsid w:val="004643D8"/>
    <w:rsid w:val="0046483C"/>
    <w:rsid w:val="0046497B"/>
    <w:rsid w:val="004649BB"/>
    <w:rsid w:val="00464BC6"/>
    <w:rsid w:val="00464CA5"/>
    <w:rsid w:val="00464CE3"/>
    <w:rsid w:val="004651AF"/>
    <w:rsid w:val="004654F0"/>
    <w:rsid w:val="00465D1A"/>
    <w:rsid w:val="00465DF2"/>
    <w:rsid w:val="00466248"/>
    <w:rsid w:val="00466372"/>
    <w:rsid w:val="0046678F"/>
    <w:rsid w:val="00466B3C"/>
    <w:rsid w:val="00466D6F"/>
    <w:rsid w:val="0046701B"/>
    <w:rsid w:val="0046729D"/>
    <w:rsid w:val="00467556"/>
    <w:rsid w:val="004675ED"/>
    <w:rsid w:val="00467858"/>
    <w:rsid w:val="0046789F"/>
    <w:rsid w:val="00467AA7"/>
    <w:rsid w:val="00467C77"/>
    <w:rsid w:val="00467F6F"/>
    <w:rsid w:val="0047048C"/>
    <w:rsid w:val="0047049B"/>
    <w:rsid w:val="00470509"/>
    <w:rsid w:val="00470521"/>
    <w:rsid w:val="004708F2"/>
    <w:rsid w:val="00470905"/>
    <w:rsid w:val="00470AA3"/>
    <w:rsid w:val="00470AD8"/>
    <w:rsid w:val="00471181"/>
    <w:rsid w:val="0047141C"/>
    <w:rsid w:val="00471667"/>
    <w:rsid w:val="00471830"/>
    <w:rsid w:val="00471BE5"/>
    <w:rsid w:val="00471E6A"/>
    <w:rsid w:val="00472AAF"/>
    <w:rsid w:val="00472E66"/>
    <w:rsid w:val="0047317D"/>
    <w:rsid w:val="0047338C"/>
    <w:rsid w:val="00473775"/>
    <w:rsid w:val="00473CC0"/>
    <w:rsid w:val="00474284"/>
    <w:rsid w:val="00474329"/>
    <w:rsid w:val="004747D6"/>
    <w:rsid w:val="00474BED"/>
    <w:rsid w:val="004750C1"/>
    <w:rsid w:val="00475470"/>
    <w:rsid w:val="004758CC"/>
    <w:rsid w:val="00475995"/>
    <w:rsid w:val="00475E0D"/>
    <w:rsid w:val="004762CF"/>
    <w:rsid w:val="0047636B"/>
    <w:rsid w:val="00476703"/>
    <w:rsid w:val="00476A81"/>
    <w:rsid w:val="00477711"/>
    <w:rsid w:val="00477A31"/>
    <w:rsid w:val="00477BF6"/>
    <w:rsid w:val="00477C45"/>
    <w:rsid w:val="00477E01"/>
    <w:rsid w:val="004800BD"/>
    <w:rsid w:val="00480B68"/>
    <w:rsid w:val="0048115D"/>
    <w:rsid w:val="004811DA"/>
    <w:rsid w:val="004812D2"/>
    <w:rsid w:val="0048130F"/>
    <w:rsid w:val="004814B8"/>
    <w:rsid w:val="00481699"/>
    <w:rsid w:val="004822F1"/>
    <w:rsid w:val="00482379"/>
    <w:rsid w:val="004828D3"/>
    <w:rsid w:val="00482950"/>
    <w:rsid w:val="004829A6"/>
    <w:rsid w:val="00482F1D"/>
    <w:rsid w:val="00482FE5"/>
    <w:rsid w:val="0048348A"/>
    <w:rsid w:val="0048349F"/>
    <w:rsid w:val="004836E0"/>
    <w:rsid w:val="00483BB2"/>
    <w:rsid w:val="00484165"/>
    <w:rsid w:val="004848BE"/>
    <w:rsid w:val="00484945"/>
    <w:rsid w:val="004849EA"/>
    <w:rsid w:val="00484E24"/>
    <w:rsid w:val="004855A3"/>
    <w:rsid w:val="004856A1"/>
    <w:rsid w:val="004858EF"/>
    <w:rsid w:val="00485E43"/>
    <w:rsid w:val="00485EE7"/>
    <w:rsid w:val="004865AB"/>
    <w:rsid w:val="00486A12"/>
    <w:rsid w:val="00486EAE"/>
    <w:rsid w:val="0048701F"/>
    <w:rsid w:val="00487265"/>
    <w:rsid w:val="00487281"/>
    <w:rsid w:val="00487373"/>
    <w:rsid w:val="004875DC"/>
    <w:rsid w:val="00487642"/>
    <w:rsid w:val="004877B8"/>
    <w:rsid w:val="00487A01"/>
    <w:rsid w:val="00487CDE"/>
    <w:rsid w:val="00487F4F"/>
    <w:rsid w:val="00490AB3"/>
    <w:rsid w:val="00490E50"/>
    <w:rsid w:val="004910C5"/>
    <w:rsid w:val="004910EB"/>
    <w:rsid w:val="00491135"/>
    <w:rsid w:val="00491185"/>
    <w:rsid w:val="0049179A"/>
    <w:rsid w:val="0049181A"/>
    <w:rsid w:val="00491B86"/>
    <w:rsid w:val="00491D92"/>
    <w:rsid w:val="00491ED0"/>
    <w:rsid w:val="004921AC"/>
    <w:rsid w:val="004925D4"/>
    <w:rsid w:val="00492710"/>
    <w:rsid w:val="004927D4"/>
    <w:rsid w:val="00492913"/>
    <w:rsid w:val="00492AE0"/>
    <w:rsid w:val="00492DCC"/>
    <w:rsid w:val="004931A7"/>
    <w:rsid w:val="00493831"/>
    <w:rsid w:val="00493C3A"/>
    <w:rsid w:val="00493DC2"/>
    <w:rsid w:val="00493F71"/>
    <w:rsid w:val="0049421E"/>
    <w:rsid w:val="004943EE"/>
    <w:rsid w:val="00494D84"/>
    <w:rsid w:val="00494E98"/>
    <w:rsid w:val="004958A6"/>
    <w:rsid w:val="004959BC"/>
    <w:rsid w:val="00495A40"/>
    <w:rsid w:val="00495DC0"/>
    <w:rsid w:val="00495F61"/>
    <w:rsid w:val="0049606B"/>
    <w:rsid w:val="004963EA"/>
    <w:rsid w:val="00496F37"/>
    <w:rsid w:val="0049703E"/>
    <w:rsid w:val="0049717A"/>
    <w:rsid w:val="004973EB"/>
    <w:rsid w:val="004A07B1"/>
    <w:rsid w:val="004A0D7B"/>
    <w:rsid w:val="004A0DD6"/>
    <w:rsid w:val="004A10AF"/>
    <w:rsid w:val="004A1199"/>
    <w:rsid w:val="004A1641"/>
    <w:rsid w:val="004A1A84"/>
    <w:rsid w:val="004A1AB7"/>
    <w:rsid w:val="004A1F84"/>
    <w:rsid w:val="004A1FB2"/>
    <w:rsid w:val="004A1FEF"/>
    <w:rsid w:val="004A1FF7"/>
    <w:rsid w:val="004A229B"/>
    <w:rsid w:val="004A23E1"/>
    <w:rsid w:val="004A2567"/>
    <w:rsid w:val="004A2685"/>
    <w:rsid w:val="004A26EE"/>
    <w:rsid w:val="004A27B4"/>
    <w:rsid w:val="004A2BE5"/>
    <w:rsid w:val="004A2CA2"/>
    <w:rsid w:val="004A3204"/>
    <w:rsid w:val="004A320F"/>
    <w:rsid w:val="004A371E"/>
    <w:rsid w:val="004A3ABC"/>
    <w:rsid w:val="004A3BA6"/>
    <w:rsid w:val="004A3BDC"/>
    <w:rsid w:val="004A3E4F"/>
    <w:rsid w:val="004A3EBC"/>
    <w:rsid w:val="004A3F4D"/>
    <w:rsid w:val="004A40A4"/>
    <w:rsid w:val="004A41C1"/>
    <w:rsid w:val="004A4215"/>
    <w:rsid w:val="004A422E"/>
    <w:rsid w:val="004A4285"/>
    <w:rsid w:val="004A42F6"/>
    <w:rsid w:val="004A4892"/>
    <w:rsid w:val="004A4A35"/>
    <w:rsid w:val="004A4CF2"/>
    <w:rsid w:val="004A4D43"/>
    <w:rsid w:val="004A4EFD"/>
    <w:rsid w:val="004A52C5"/>
    <w:rsid w:val="004A5A0A"/>
    <w:rsid w:val="004A5B86"/>
    <w:rsid w:val="004A5BD5"/>
    <w:rsid w:val="004A5C5E"/>
    <w:rsid w:val="004A5C97"/>
    <w:rsid w:val="004A5D40"/>
    <w:rsid w:val="004A636F"/>
    <w:rsid w:val="004A65BF"/>
    <w:rsid w:val="004A66B8"/>
    <w:rsid w:val="004A6D10"/>
    <w:rsid w:val="004A6D83"/>
    <w:rsid w:val="004A6DB5"/>
    <w:rsid w:val="004A6ECB"/>
    <w:rsid w:val="004A71EE"/>
    <w:rsid w:val="004A7202"/>
    <w:rsid w:val="004A7941"/>
    <w:rsid w:val="004A7D70"/>
    <w:rsid w:val="004A7DF9"/>
    <w:rsid w:val="004A7F09"/>
    <w:rsid w:val="004B0016"/>
    <w:rsid w:val="004B0160"/>
    <w:rsid w:val="004B0591"/>
    <w:rsid w:val="004B0DC3"/>
    <w:rsid w:val="004B0E42"/>
    <w:rsid w:val="004B101B"/>
    <w:rsid w:val="004B1096"/>
    <w:rsid w:val="004B1287"/>
    <w:rsid w:val="004B19A7"/>
    <w:rsid w:val="004B1C68"/>
    <w:rsid w:val="004B2058"/>
    <w:rsid w:val="004B230A"/>
    <w:rsid w:val="004B2504"/>
    <w:rsid w:val="004B257D"/>
    <w:rsid w:val="004B26BB"/>
    <w:rsid w:val="004B2898"/>
    <w:rsid w:val="004B2AC7"/>
    <w:rsid w:val="004B2D0C"/>
    <w:rsid w:val="004B2F4C"/>
    <w:rsid w:val="004B3307"/>
    <w:rsid w:val="004B36D4"/>
    <w:rsid w:val="004B39FB"/>
    <w:rsid w:val="004B3A6B"/>
    <w:rsid w:val="004B3DB2"/>
    <w:rsid w:val="004B4185"/>
    <w:rsid w:val="004B4277"/>
    <w:rsid w:val="004B4445"/>
    <w:rsid w:val="004B445D"/>
    <w:rsid w:val="004B44F4"/>
    <w:rsid w:val="004B469F"/>
    <w:rsid w:val="004B475F"/>
    <w:rsid w:val="004B48B5"/>
    <w:rsid w:val="004B496F"/>
    <w:rsid w:val="004B550E"/>
    <w:rsid w:val="004B5966"/>
    <w:rsid w:val="004B5A70"/>
    <w:rsid w:val="004B5AC3"/>
    <w:rsid w:val="004B5C6C"/>
    <w:rsid w:val="004B639F"/>
    <w:rsid w:val="004B66F3"/>
    <w:rsid w:val="004B676C"/>
    <w:rsid w:val="004B692A"/>
    <w:rsid w:val="004B6B4A"/>
    <w:rsid w:val="004B6E5F"/>
    <w:rsid w:val="004B6E6F"/>
    <w:rsid w:val="004B6E73"/>
    <w:rsid w:val="004B6FD1"/>
    <w:rsid w:val="004B7468"/>
    <w:rsid w:val="004B749E"/>
    <w:rsid w:val="004B74D8"/>
    <w:rsid w:val="004B7687"/>
    <w:rsid w:val="004B7E24"/>
    <w:rsid w:val="004B7E2D"/>
    <w:rsid w:val="004B7FF5"/>
    <w:rsid w:val="004C021E"/>
    <w:rsid w:val="004C02D1"/>
    <w:rsid w:val="004C0B32"/>
    <w:rsid w:val="004C0E81"/>
    <w:rsid w:val="004C110E"/>
    <w:rsid w:val="004C146A"/>
    <w:rsid w:val="004C1CD7"/>
    <w:rsid w:val="004C1E46"/>
    <w:rsid w:val="004C2084"/>
    <w:rsid w:val="004C22A9"/>
    <w:rsid w:val="004C22F2"/>
    <w:rsid w:val="004C283B"/>
    <w:rsid w:val="004C2BD5"/>
    <w:rsid w:val="004C2D58"/>
    <w:rsid w:val="004C3414"/>
    <w:rsid w:val="004C365E"/>
    <w:rsid w:val="004C37D2"/>
    <w:rsid w:val="004C3833"/>
    <w:rsid w:val="004C3B45"/>
    <w:rsid w:val="004C3CDC"/>
    <w:rsid w:val="004C3F52"/>
    <w:rsid w:val="004C4652"/>
    <w:rsid w:val="004C47C9"/>
    <w:rsid w:val="004C4BB5"/>
    <w:rsid w:val="004C4EE5"/>
    <w:rsid w:val="004C5162"/>
    <w:rsid w:val="004C586A"/>
    <w:rsid w:val="004C5A25"/>
    <w:rsid w:val="004C5A6B"/>
    <w:rsid w:val="004C5D73"/>
    <w:rsid w:val="004C6102"/>
    <w:rsid w:val="004C6805"/>
    <w:rsid w:val="004C6C26"/>
    <w:rsid w:val="004C6CB9"/>
    <w:rsid w:val="004C75BE"/>
    <w:rsid w:val="004C7611"/>
    <w:rsid w:val="004C7727"/>
    <w:rsid w:val="004C78FB"/>
    <w:rsid w:val="004C7DB6"/>
    <w:rsid w:val="004C7F11"/>
    <w:rsid w:val="004D0047"/>
    <w:rsid w:val="004D040E"/>
    <w:rsid w:val="004D0495"/>
    <w:rsid w:val="004D0EC4"/>
    <w:rsid w:val="004D10E5"/>
    <w:rsid w:val="004D1198"/>
    <w:rsid w:val="004D1858"/>
    <w:rsid w:val="004D18E8"/>
    <w:rsid w:val="004D1BA1"/>
    <w:rsid w:val="004D1CE8"/>
    <w:rsid w:val="004D1E03"/>
    <w:rsid w:val="004D2447"/>
    <w:rsid w:val="004D25D1"/>
    <w:rsid w:val="004D265A"/>
    <w:rsid w:val="004D2749"/>
    <w:rsid w:val="004D2BCA"/>
    <w:rsid w:val="004D2C63"/>
    <w:rsid w:val="004D3021"/>
    <w:rsid w:val="004D361D"/>
    <w:rsid w:val="004D3764"/>
    <w:rsid w:val="004D389D"/>
    <w:rsid w:val="004D392C"/>
    <w:rsid w:val="004D415B"/>
    <w:rsid w:val="004D42AA"/>
    <w:rsid w:val="004D44C0"/>
    <w:rsid w:val="004D4617"/>
    <w:rsid w:val="004D472B"/>
    <w:rsid w:val="004D47BA"/>
    <w:rsid w:val="004D4B7B"/>
    <w:rsid w:val="004D4FDF"/>
    <w:rsid w:val="004D5016"/>
    <w:rsid w:val="004D55E7"/>
    <w:rsid w:val="004D573F"/>
    <w:rsid w:val="004D588A"/>
    <w:rsid w:val="004D5BCD"/>
    <w:rsid w:val="004D5C24"/>
    <w:rsid w:val="004D5E6F"/>
    <w:rsid w:val="004D6198"/>
    <w:rsid w:val="004D61EB"/>
    <w:rsid w:val="004D6540"/>
    <w:rsid w:val="004D6715"/>
    <w:rsid w:val="004D6897"/>
    <w:rsid w:val="004D6A78"/>
    <w:rsid w:val="004D725A"/>
    <w:rsid w:val="004D72BC"/>
    <w:rsid w:val="004D7398"/>
    <w:rsid w:val="004D7497"/>
    <w:rsid w:val="004D7589"/>
    <w:rsid w:val="004D7B9C"/>
    <w:rsid w:val="004D7D8D"/>
    <w:rsid w:val="004D7DC5"/>
    <w:rsid w:val="004E002F"/>
    <w:rsid w:val="004E038E"/>
    <w:rsid w:val="004E0740"/>
    <w:rsid w:val="004E0790"/>
    <w:rsid w:val="004E082A"/>
    <w:rsid w:val="004E0AD1"/>
    <w:rsid w:val="004E1965"/>
    <w:rsid w:val="004E1FFA"/>
    <w:rsid w:val="004E2193"/>
    <w:rsid w:val="004E21C4"/>
    <w:rsid w:val="004E2352"/>
    <w:rsid w:val="004E2386"/>
    <w:rsid w:val="004E2720"/>
    <w:rsid w:val="004E2803"/>
    <w:rsid w:val="004E2A16"/>
    <w:rsid w:val="004E2D98"/>
    <w:rsid w:val="004E2F88"/>
    <w:rsid w:val="004E3405"/>
    <w:rsid w:val="004E362A"/>
    <w:rsid w:val="004E3719"/>
    <w:rsid w:val="004E391E"/>
    <w:rsid w:val="004E3960"/>
    <w:rsid w:val="004E3A19"/>
    <w:rsid w:val="004E3CD6"/>
    <w:rsid w:val="004E4038"/>
    <w:rsid w:val="004E4149"/>
    <w:rsid w:val="004E47D4"/>
    <w:rsid w:val="004E4D8C"/>
    <w:rsid w:val="004E4DC9"/>
    <w:rsid w:val="004E5129"/>
    <w:rsid w:val="004E547A"/>
    <w:rsid w:val="004E55C7"/>
    <w:rsid w:val="004E57D8"/>
    <w:rsid w:val="004E5A43"/>
    <w:rsid w:val="004E5CCD"/>
    <w:rsid w:val="004E5F0C"/>
    <w:rsid w:val="004E62D8"/>
    <w:rsid w:val="004E65EA"/>
    <w:rsid w:val="004E684A"/>
    <w:rsid w:val="004E6998"/>
    <w:rsid w:val="004E6A94"/>
    <w:rsid w:val="004E729A"/>
    <w:rsid w:val="004E789F"/>
    <w:rsid w:val="004E79C6"/>
    <w:rsid w:val="004E7BA9"/>
    <w:rsid w:val="004F00C7"/>
    <w:rsid w:val="004F02F3"/>
    <w:rsid w:val="004F02F8"/>
    <w:rsid w:val="004F0344"/>
    <w:rsid w:val="004F06F7"/>
    <w:rsid w:val="004F0956"/>
    <w:rsid w:val="004F0AC7"/>
    <w:rsid w:val="004F0C56"/>
    <w:rsid w:val="004F15F9"/>
    <w:rsid w:val="004F160E"/>
    <w:rsid w:val="004F176F"/>
    <w:rsid w:val="004F178F"/>
    <w:rsid w:val="004F17E1"/>
    <w:rsid w:val="004F185D"/>
    <w:rsid w:val="004F1ACE"/>
    <w:rsid w:val="004F1BF8"/>
    <w:rsid w:val="004F217C"/>
    <w:rsid w:val="004F22AD"/>
    <w:rsid w:val="004F2917"/>
    <w:rsid w:val="004F2D81"/>
    <w:rsid w:val="004F322B"/>
    <w:rsid w:val="004F328D"/>
    <w:rsid w:val="004F3424"/>
    <w:rsid w:val="004F3BB1"/>
    <w:rsid w:val="004F3CAF"/>
    <w:rsid w:val="004F4683"/>
    <w:rsid w:val="004F4902"/>
    <w:rsid w:val="004F4F33"/>
    <w:rsid w:val="004F56F3"/>
    <w:rsid w:val="004F57B6"/>
    <w:rsid w:val="004F5C05"/>
    <w:rsid w:val="004F5E32"/>
    <w:rsid w:val="004F6024"/>
    <w:rsid w:val="004F628D"/>
    <w:rsid w:val="004F6350"/>
    <w:rsid w:val="004F63A3"/>
    <w:rsid w:val="004F6AFD"/>
    <w:rsid w:val="004F7540"/>
    <w:rsid w:val="004F7564"/>
    <w:rsid w:val="004F77E9"/>
    <w:rsid w:val="004F7874"/>
    <w:rsid w:val="00500684"/>
    <w:rsid w:val="00500C7B"/>
    <w:rsid w:val="00500DCF"/>
    <w:rsid w:val="00500F84"/>
    <w:rsid w:val="005010AB"/>
    <w:rsid w:val="00501237"/>
    <w:rsid w:val="00501292"/>
    <w:rsid w:val="005013F5"/>
    <w:rsid w:val="00501470"/>
    <w:rsid w:val="0050182C"/>
    <w:rsid w:val="00501A01"/>
    <w:rsid w:val="00501C8E"/>
    <w:rsid w:val="00501D90"/>
    <w:rsid w:val="00501E39"/>
    <w:rsid w:val="00502453"/>
    <w:rsid w:val="005026AA"/>
    <w:rsid w:val="00503052"/>
    <w:rsid w:val="00503389"/>
    <w:rsid w:val="005035C2"/>
    <w:rsid w:val="0050375C"/>
    <w:rsid w:val="005037BA"/>
    <w:rsid w:val="00503BFD"/>
    <w:rsid w:val="00503F79"/>
    <w:rsid w:val="005042C2"/>
    <w:rsid w:val="005043C4"/>
    <w:rsid w:val="005043CF"/>
    <w:rsid w:val="005045A0"/>
    <w:rsid w:val="00504663"/>
    <w:rsid w:val="0050487A"/>
    <w:rsid w:val="00505060"/>
    <w:rsid w:val="005054C1"/>
    <w:rsid w:val="00505645"/>
    <w:rsid w:val="0050565F"/>
    <w:rsid w:val="00505744"/>
    <w:rsid w:val="0050592D"/>
    <w:rsid w:val="00505D5D"/>
    <w:rsid w:val="005060AD"/>
    <w:rsid w:val="005061EE"/>
    <w:rsid w:val="00506BD8"/>
    <w:rsid w:val="005070D1"/>
    <w:rsid w:val="00507145"/>
    <w:rsid w:val="0050715D"/>
    <w:rsid w:val="005076E6"/>
    <w:rsid w:val="00507FBC"/>
    <w:rsid w:val="005101DE"/>
    <w:rsid w:val="0051038E"/>
    <w:rsid w:val="005104C4"/>
    <w:rsid w:val="0051057E"/>
    <w:rsid w:val="00510A9F"/>
    <w:rsid w:val="00510BC8"/>
    <w:rsid w:val="00510D3A"/>
    <w:rsid w:val="00510D53"/>
    <w:rsid w:val="00511277"/>
    <w:rsid w:val="005112AF"/>
    <w:rsid w:val="005113E3"/>
    <w:rsid w:val="005113F8"/>
    <w:rsid w:val="005119B3"/>
    <w:rsid w:val="00511AC2"/>
    <w:rsid w:val="00511BCA"/>
    <w:rsid w:val="00511CB3"/>
    <w:rsid w:val="005120FD"/>
    <w:rsid w:val="00512575"/>
    <w:rsid w:val="0051263E"/>
    <w:rsid w:val="00512B95"/>
    <w:rsid w:val="00512D18"/>
    <w:rsid w:val="00512F4D"/>
    <w:rsid w:val="00512FAC"/>
    <w:rsid w:val="00513054"/>
    <w:rsid w:val="00513544"/>
    <w:rsid w:val="00513878"/>
    <w:rsid w:val="00513ABA"/>
    <w:rsid w:val="00513E12"/>
    <w:rsid w:val="00514174"/>
    <w:rsid w:val="00514176"/>
    <w:rsid w:val="0051427A"/>
    <w:rsid w:val="00514283"/>
    <w:rsid w:val="0051431E"/>
    <w:rsid w:val="005144A1"/>
    <w:rsid w:val="00514646"/>
    <w:rsid w:val="00514B86"/>
    <w:rsid w:val="00514BF0"/>
    <w:rsid w:val="00514D28"/>
    <w:rsid w:val="00515093"/>
    <w:rsid w:val="005153E8"/>
    <w:rsid w:val="005154BD"/>
    <w:rsid w:val="005157FB"/>
    <w:rsid w:val="00515BFD"/>
    <w:rsid w:val="00515EC2"/>
    <w:rsid w:val="005162F7"/>
    <w:rsid w:val="00516510"/>
    <w:rsid w:val="005167BE"/>
    <w:rsid w:val="00516909"/>
    <w:rsid w:val="005169E0"/>
    <w:rsid w:val="00516C2C"/>
    <w:rsid w:val="00516DE8"/>
    <w:rsid w:val="005173B5"/>
    <w:rsid w:val="0051755B"/>
    <w:rsid w:val="00517A30"/>
    <w:rsid w:val="005201A1"/>
    <w:rsid w:val="00520441"/>
    <w:rsid w:val="005209E2"/>
    <w:rsid w:val="00520BB3"/>
    <w:rsid w:val="00520C01"/>
    <w:rsid w:val="00521429"/>
    <w:rsid w:val="00521920"/>
    <w:rsid w:val="00521C41"/>
    <w:rsid w:val="00521C5A"/>
    <w:rsid w:val="00521F23"/>
    <w:rsid w:val="00522255"/>
    <w:rsid w:val="005222B8"/>
    <w:rsid w:val="00522419"/>
    <w:rsid w:val="0052259A"/>
    <w:rsid w:val="005226C5"/>
    <w:rsid w:val="005227EF"/>
    <w:rsid w:val="00522ABF"/>
    <w:rsid w:val="00522F06"/>
    <w:rsid w:val="00522F72"/>
    <w:rsid w:val="005232EF"/>
    <w:rsid w:val="00523679"/>
    <w:rsid w:val="00523925"/>
    <w:rsid w:val="0052399A"/>
    <w:rsid w:val="00523AAB"/>
    <w:rsid w:val="00523FDE"/>
    <w:rsid w:val="00524156"/>
    <w:rsid w:val="005242E1"/>
    <w:rsid w:val="0052466D"/>
    <w:rsid w:val="005248F3"/>
    <w:rsid w:val="00524E69"/>
    <w:rsid w:val="0052515F"/>
    <w:rsid w:val="00525545"/>
    <w:rsid w:val="005256DC"/>
    <w:rsid w:val="005257DF"/>
    <w:rsid w:val="005259D0"/>
    <w:rsid w:val="00525BAA"/>
    <w:rsid w:val="00526623"/>
    <w:rsid w:val="00526808"/>
    <w:rsid w:val="005269B3"/>
    <w:rsid w:val="00526DCE"/>
    <w:rsid w:val="00527115"/>
    <w:rsid w:val="0052759C"/>
    <w:rsid w:val="00527A3C"/>
    <w:rsid w:val="00527DEB"/>
    <w:rsid w:val="00527DF4"/>
    <w:rsid w:val="00530119"/>
    <w:rsid w:val="00530174"/>
    <w:rsid w:val="0053042F"/>
    <w:rsid w:val="0053047F"/>
    <w:rsid w:val="0053048F"/>
    <w:rsid w:val="005304F7"/>
    <w:rsid w:val="00530724"/>
    <w:rsid w:val="00530E12"/>
    <w:rsid w:val="00530F88"/>
    <w:rsid w:val="0053102E"/>
    <w:rsid w:val="00531511"/>
    <w:rsid w:val="0053163C"/>
    <w:rsid w:val="005316FC"/>
    <w:rsid w:val="00531DAF"/>
    <w:rsid w:val="005322CA"/>
    <w:rsid w:val="0053243E"/>
    <w:rsid w:val="005327DF"/>
    <w:rsid w:val="00532A95"/>
    <w:rsid w:val="00532BB3"/>
    <w:rsid w:val="00532E8B"/>
    <w:rsid w:val="005332B4"/>
    <w:rsid w:val="00533411"/>
    <w:rsid w:val="0053345D"/>
    <w:rsid w:val="005334C5"/>
    <w:rsid w:val="005339F5"/>
    <w:rsid w:val="00533D26"/>
    <w:rsid w:val="005342D4"/>
    <w:rsid w:val="0053430F"/>
    <w:rsid w:val="00534497"/>
    <w:rsid w:val="0053451C"/>
    <w:rsid w:val="00534681"/>
    <w:rsid w:val="00534820"/>
    <w:rsid w:val="00534E19"/>
    <w:rsid w:val="00534F19"/>
    <w:rsid w:val="005350D3"/>
    <w:rsid w:val="00535190"/>
    <w:rsid w:val="00535299"/>
    <w:rsid w:val="0053530C"/>
    <w:rsid w:val="00535709"/>
    <w:rsid w:val="00535CCA"/>
    <w:rsid w:val="00535E79"/>
    <w:rsid w:val="00536033"/>
    <w:rsid w:val="005361F6"/>
    <w:rsid w:val="005363C4"/>
    <w:rsid w:val="00536D18"/>
    <w:rsid w:val="00536D9C"/>
    <w:rsid w:val="00536DAC"/>
    <w:rsid w:val="0053715B"/>
    <w:rsid w:val="00537575"/>
    <w:rsid w:val="00537B28"/>
    <w:rsid w:val="00537B6E"/>
    <w:rsid w:val="00537CD0"/>
    <w:rsid w:val="00537EDB"/>
    <w:rsid w:val="00540308"/>
    <w:rsid w:val="00540335"/>
    <w:rsid w:val="005406B5"/>
    <w:rsid w:val="005407C3"/>
    <w:rsid w:val="00540E8A"/>
    <w:rsid w:val="00541323"/>
    <w:rsid w:val="00541692"/>
    <w:rsid w:val="00541A3C"/>
    <w:rsid w:val="005421F1"/>
    <w:rsid w:val="005423EF"/>
    <w:rsid w:val="00542AC6"/>
    <w:rsid w:val="00542E56"/>
    <w:rsid w:val="005436D3"/>
    <w:rsid w:val="005438F6"/>
    <w:rsid w:val="00543CAF"/>
    <w:rsid w:val="00543D46"/>
    <w:rsid w:val="005440A4"/>
    <w:rsid w:val="005440E0"/>
    <w:rsid w:val="005440FA"/>
    <w:rsid w:val="0054427D"/>
    <w:rsid w:val="00544476"/>
    <w:rsid w:val="00544633"/>
    <w:rsid w:val="00544B41"/>
    <w:rsid w:val="00544BD6"/>
    <w:rsid w:val="00544EFA"/>
    <w:rsid w:val="00544F8B"/>
    <w:rsid w:val="00545116"/>
    <w:rsid w:val="0054516D"/>
    <w:rsid w:val="0054560C"/>
    <w:rsid w:val="0054573B"/>
    <w:rsid w:val="00545C19"/>
    <w:rsid w:val="00545EC6"/>
    <w:rsid w:val="005463C1"/>
    <w:rsid w:val="005464DA"/>
    <w:rsid w:val="00546646"/>
    <w:rsid w:val="0054672A"/>
    <w:rsid w:val="005469C6"/>
    <w:rsid w:val="00546AF1"/>
    <w:rsid w:val="00546B08"/>
    <w:rsid w:val="00546CBC"/>
    <w:rsid w:val="0054749A"/>
    <w:rsid w:val="00547520"/>
    <w:rsid w:val="0054772A"/>
    <w:rsid w:val="00547EE3"/>
    <w:rsid w:val="00550013"/>
    <w:rsid w:val="00550048"/>
    <w:rsid w:val="0055069C"/>
    <w:rsid w:val="00550B74"/>
    <w:rsid w:val="0055112F"/>
    <w:rsid w:val="00551271"/>
    <w:rsid w:val="00551643"/>
    <w:rsid w:val="00551B6B"/>
    <w:rsid w:val="0055287F"/>
    <w:rsid w:val="00552B70"/>
    <w:rsid w:val="00552C21"/>
    <w:rsid w:val="00552F81"/>
    <w:rsid w:val="00553123"/>
    <w:rsid w:val="005531D0"/>
    <w:rsid w:val="00553497"/>
    <w:rsid w:val="0055371A"/>
    <w:rsid w:val="00553A97"/>
    <w:rsid w:val="00553C0D"/>
    <w:rsid w:val="00553D9A"/>
    <w:rsid w:val="005542CA"/>
    <w:rsid w:val="005542DE"/>
    <w:rsid w:val="0055432D"/>
    <w:rsid w:val="0055455D"/>
    <w:rsid w:val="0055464C"/>
    <w:rsid w:val="00554770"/>
    <w:rsid w:val="00554A3A"/>
    <w:rsid w:val="00554A5E"/>
    <w:rsid w:val="00554D0F"/>
    <w:rsid w:val="00554DFB"/>
    <w:rsid w:val="0055517C"/>
    <w:rsid w:val="005552E8"/>
    <w:rsid w:val="00555362"/>
    <w:rsid w:val="005553C0"/>
    <w:rsid w:val="00555BAD"/>
    <w:rsid w:val="00555CE3"/>
    <w:rsid w:val="00555E20"/>
    <w:rsid w:val="00556407"/>
    <w:rsid w:val="00556494"/>
    <w:rsid w:val="00556D56"/>
    <w:rsid w:val="00556E76"/>
    <w:rsid w:val="00557933"/>
    <w:rsid w:val="00557B25"/>
    <w:rsid w:val="00557B3F"/>
    <w:rsid w:val="00557C8D"/>
    <w:rsid w:val="00557E55"/>
    <w:rsid w:val="00560401"/>
    <w:rsid w:val="00560A8A"/>
    <w:rsid w:val="00560BE7"/>
    <w:rsid w:val="00560C8C"/>
    <w:rsid w:val="00561116"/>
    <w:rsid w:val="00561567"/>
    <w:rsid w:val="00561749"/>
    <w:rsid w:val="0056187F"/>
    <w:rsid w:val="00561CDD"/>
    <w:rsid w:val="00562001"/>
    <w:rsid w:val="00562206"/>
    <w:rsid w:val="005622F5"/>
    <w:rsid w:val="00562610"/>
    <w:rsid w:val="0056280C"/>
    <w:rsid w:val="00562AC4"/>
    <w:rsid w:val="0056321C"/>
    <w:rsid w:val="00563757"/>
    <w:rsid w:val="00563815"/>
    <w:rsid w:val="0056396C"/>
    <w:rsid w:val="00563B2E"/>
    <w:rsid w:val="00563E60"/>
    <w:rsid w:val="005642CC"/>
    <w:rsid w:val="00564381"/>
    <w:rsid w:val="005645AD"/>
    <w:rsid w:val="00564E4C"/>
    <w:rsid w:val="00564FE9"/>
    <w:rsid w:val="00565052"/>
    <w:rsid w:val="005655E6"/>
    <w:rsid w:val="00565894"/>
    <w:rsid w:val="005659D1"/>
    <w:rsid w:val="005662F3"/>
    <w:rsid w:val="00566429"/>
    <w:rsid w:val="005669A2"/>
    <w:rsid w:val="00566ABC"/>
    <w:rsid w:val="00566C31"/>
    <w:rsid w:val="00566E2D"/>
    <w:rsid w:val="00566FE6"/>
    <w:rsid w:val="00567122"/>
    <w:rsid w:val="0056713D"/>
    <w:rsid w:val="005673DA"/>
    <w:rsid w:val="0056780A"/>
    <w:rsid w:val="005679E8"/>
    <w:rsid w:val="00567F49"/>
    <w:rsid w:val="00567FFC"/>
    <w:rsid w:val="005700FA"/>
    <w:rsid w:val="0057012C"/>
    <w:rsid w:val="00570191"/>
    <w:rsid w:val="00570369"/>
    <w:rsid w:val="00570842"/>
    <w:rsid w:val="00570AD2"/>
    <w:rsid w:val="00570FBD"/>
    <w:rsid w:val="005710C6"/>
    <w:rsid w:val="005710EB"/>
    <w:rsid w:val="00571110"/>
    <w:rsid w:val="00571239"/>
    <w:rsid w:val="0057197E"/>
    <w:rsid w:val="00571D77"/>
    <w:rsid w:val="00571F27"/>
    <w:rsid w:val="00572627"/>
    <w:rsid w:val="005727B4"/>
    <w:rsid w:val="00572E8C"/>
    <w:rsid w:val="005730F0"/>
    <w:rsid w:val="00573110"/>
    <w:rsid w:val="0057322E"/>
    <w:rsid w:val="00573282"/>
    <w:rsid w:val="00573724"/>
    <w:rsid w:val="005738C8"/>
    <w:rsid w:val="0057396F"/>
    <w:rsid w:val="00573A15"/>
    <w:rsid w:val="00573F53"/>
    <w:rsid w:val="005742A2"/>
    <w:rsid w:val="00574330"/>
    <w:rsid w:val="0057459F"/>
    <w:rsid w:val="00574603"/>
    <w:rsid w:val="005752B2"/>
    <w:rsid w:val="00575319"/>
    <w:rsid w:val="00575B36"/>
    <w:rsid w:val="00575D6D"/>
    <w:rsid w:val="00575F4E"/>
    <w:rsid w:val="0057630A"/>
    <w:rsid w:val="0057696C"/>
    <w:rsid w:val="005769AD"/>
    <w:rsid w:val="005774E7"/>
    <w:rsid w:val="00577778"/>
    <w:rsid w:val="00577896"/>
    <w:rsid w:val="00577D99"/>
    <w:rsid w:val="00577E2A"/>
    <w:rsid w:val="00577F9D"/>
    <w:rsid w:val="00580026"/>
    <w:rsid w:val="005801DC"/>
    <w:rsid w:val="005804F4"/>
    <w:rsid w:val="0058087B"/>
    <w:rsid w:val="00580A15"/>
    <w:rsid w:val="00580A5D"/>
    <w:rsid w:val="00580A94"/>
    <w:rsid w:val="00580E50"/>
    <w:rsid w:val="00581080"/>
    <w:rsid w:val="0058123A"/>
    <w:rsid w:val="0058133C"/>
    <w:rsid w:val="00581769"/>
    <w:rsid w:val="00581DDF"/>
    <w:rsid w:val="00581FBC"/>
    <w:rsid w:val="00582150"/>
    <w:rsid w:val="00582382"/>
    <w:rsid w:val="0058262B"/>
    <w:rsid w:val="005828FB"/>
    <w:rsid w:val="00583095"/>
    <w:rsid w:val="005831F5"/>
    <w:rsid w:val="0058321B"/>
    <w:rsid w:val="00583CDE"/>
    <w:rsid w:val="00583E3F"/>
    <w:rsid w:val="00583FBC"/>
    <w:rsid w:val="00584952"/>
    <w:rsid w:val="00584AF4"/>
    <w:rsid w:val="00585064"/>
    <w:rsid w:val="00585317"/>
    <w:rsid w:val="0058533E"/>
    <w:rsid w:val="0058536E"/>
    <w:rsid w:val="005854F4"/>
    <w:rsid w:val="005858C9"/>
    <w:rsid w:val="005860D4"/>
    <w:rsid w:val="00586328"/>
    <w:rsid w:val="00586A1F"/>
    <w:rsid w:val="00587B08"/>
    <w:rsid w:val="00587D09"/>
    <w:rsid w:val="005908CD"/>
    <w:rsid w:val="0059094D"/>
    <w:rsid w:val="00590B81"/>
    <w:rsid w:val="0059148F"/>
    <w:rsid w:val="00591574"/>
    <w:rsid w:val="00591701"/>
    <w:rsid w:val="0059170C"/>
    <w:rsid w:val="005917F0"/>
    <w:rsid w:val="00591D25"/>
    <w:rsid w:val="00591DC7"/>
    <w:rsid w:val="005921D6"/>
    <w:rsid w:val="0059222F"/>
    <w:rsid w:val="005923AD"/>
    <w:rsid w:val="00592502"/>
    <w:rsid w:val="005930DA"/>
    <w:rsid w:val="00593173"/>
    <w:rsid w:val="0059322C"/>
    <w:rsid w:val="0059338C"/>
    <w:rsid w:val="00593613"/>
    <w:rsid w:val="00593876"/>
    <w:rsid w:val="005939F1"/>
    <w:rsid w:val="00593B02"/>
    <w:rsid w:val="00593C06"/>
    <w:rsid w:val="00594235"/>
    <w:rsid w:val="005943AC"/>
    <w:rsid w:val="0059447B"/>
    <w:rsid w:val="005944F7"/>
    <w:rsid w:val="0059453D"/>
    <w:rsid w:val="00594692"/>
    <w:rsid w:val="00594924"/>
    <w:rsid w:val="00594BC8"/>
    <w:rsid w:val="00594F89"/>
    <w:rsid w:val="005955E3"/>
    <w:rsid w:val="00595BDD"/>
    <w:rsid w:val="00595DD8"/>
    <w:rsid w:val="00595E12"/>
    <w:rsid w:val="00595E92"/>
    <w:rsid w:val="0059687E"/>
    <w:rsid w:val="005969A5"/>
    <w:rsid w:val="00596A1F"/>
    <w:rsid w:val="00596D60"/>
    <w:rsid w:val="00596DB6"/>
    <w:rsid w:val="00596FA2"/>
    <w:rsid w:val="00597001"/>
    <w:rsid w:val="00597364"/>
    <w:rsid w:val="005976AC"/>
    <w:rsid w:val="005977F7"/>
    <w:rsid w:val="005977FF"/>
    <w:rsid w:val="00597B00"/>
    <w:rsid w:val="00597C33"/>
    <w:rsid w:val="00597DB4"/>
    <w:rsid w:val="005A0045"/>
    <w:rsid w:val="005A0160"/>
    <w:rsid w:val="005A0C34"/>
    <w:rsid w:val="005A0CBC"/>
    <w:rsid w:val="005A1016"/>
    <w:rsid w:val="005A133E"/>
    <w:rsid w:val="005A194F"/>
    <w:rsid w:val="005A1AF1"/>
    <w:rsid w:val="005A1C72"/>
    <w:rsid w:val="005A2304"/>
    <w:rsid w:val="005A2633"/>
    <w:rsid w:val="005A2635"/>
    <w:rsid w:val="005A2BE7"/>
    <w:rsid w:val="005A2C52"/>
    <w:rsid w:val="005A2D3E"/>
    <w:rsid w:val="005A2EBA"/>
    <w:rsid w:val="005A2F63"/>
    <w:rsid w:val="005A37DE"/>
    <w:rsid w:val="005A3A72"/>
    <w:rsid w:val="005A3D0B"/>
    <w:rsid w:val="005A3EDB"/>
    <w:rsid w:val="005A4259"/>
    <w:rsid w:val="005A4488"/>
    <w:rsid w:val="005A4A07"/>
    <w:rsid w:val="005A4A60"/>
    <w:rsid w:val="005A533C"/>
    <w:rsid w:val="005A5491"/>
    <w:rsid w:val="005A558A"/>
    <w:rsid w:val="005A56BF"/>
    <w:rsid w:val="005A58DE"/>
    <w:rsid w:val="005A5D28"/>
    <w:rsid w:val="005A5DF7"/>
    <w:rsid w:val="005A6C93"/>
    <w:rsid w:val="005A6C98"/>
    <w:rsid w:val="005A72CB"/>
    <w:rsid w:val="005A7325"/>
    <w:rsid w:val="005A73FA"/>
    <w:rsid w:val="005A77A1"/>
    <w:rsid w:val="005A7838"/>
    <w:rsid w:val="005A79B8"/>
    <w:rsid w:val="005A79E5"/>
    <w:rsid w:val="005A7A7C"/>
    <w:rsid w:val="005A7C5F"/>
    <w:rsid w:val="005A7F3F"/>
    <w:rsid w:val="005B0053"/>
    <w:rsid w:val="005B0151"/>
    <w:rsid w:val="005B0548"/>
    <w:rsid w:val="005B0806"/>
    <w:rsid w:val="005B0BFE"/>
    <w:rsid w:val="005B0F23"/>
    <w:rsid w:val="005B12F7"/>
    <w:rsid w:val="005B13CF"/>
    <w:rsid w:val="005B14D3"/>
    <w:rsid w:val="005B16B8"/>
    <w:rsid w:val="005B1B04"/>
    <w:rsid w:val="005B1C94"/>
    <w:rsid w:val="005B1F1F"/>
    <w:rsid w:val="005B1FB7"/>
    <w:rsid w:val="005B238C"/>
    <w:rsid w:val="005B2C7C"/>
    <w:rsid w:val="005B2F0B"/>
    <w:rsid w:val="005B30C9"/>
    <w:rsid w:val="005B351D"/>
    <w:rsid w:val="005B3A9D"/>
    <w:rsid w:val="005B3ECB"/>
    <w:rsid w:val="005B4022"/>
    <w:rsid w:val="005B4036"/>
    <w:rsid w:val="005B41BD"/>
    <w:rsid w:val="005B422E"/>
    <w:rsid w:val="005B44FE"/>
    <w:rsid w:val="005B4514"/>
    <w:rsid w:val="005B464F"/>
    <w:rsid w:val="005B49C1"/>
    <w:rsid w:val="005B4A68"/>
    <w:rsid w:val="005B4C6E"/>
    <w:rsid w:val="005B4DD2"/>
    <w:rsid w:val="005B512D"/>
    <w:rsid w:val="005B51A7"/>
    <w:rsid w:val="005B5290"/>
    <w:rsid w:val="005B56DB"/>
    <w:rsid w:val="005B58F3"/>
    <w:rsid w:val="005B5EE3"/>
    <w:rsid w:val="005B6186"/>
    <w:rsid w:val="005B6294"/>
    <w:rsid w:val="005B64F6"/>
    <w:rsid w:val="005B6506"/>
    <w:rsid w:val="005B65CF"/>
    <w:rsid w:val="005B6734"/>
    <w:rsid w:val="005B67A2"/>
    <w:rsid w:val="005B68CA"/>
    <w:rsid w:val="005B6EDF"/>
    <w:rsid w:val="005B7029"/>
    <w:rsid w:val="005B72E7"/>
    <w:rsid w:val="005C01CE"/>
    <w:rsid w:val="005C01FE"/>
    <w:rsid w:val="005C0419"/>
    <w:rsid w:val="005C05A9"/>
    <w:rsid w:val="005C06B3"/>
    <w:rsid w:val="005C077D"/>
    <w:rsid w:val="005C07E2"/>
    <w:rsid w:val="005C07E7"/>
    <w:rsid w:val="005C0A8F"/>
    <w:rsid w:val="005C0F68"/>
    <w:rsid w:val="005C0F7C"/>
    <w:rsid w:val="005C1187"/>
    <w:rsid w:val="005C12C9"/>
    <w:rsid w:val="005C13FE"/>
    <w:rsid w:val="005C1ED8"/>
    <w:rsid w:val="005C22FF"/>
    <w:rsid w:val="005C23E8"/>
    <w:rsid w:val="005C24CD"/>
    <w:rsid w:val="005C2590"/>
    <w:rsid w:val="005C25A0"/>
    <w:rsid w:val="005C2650"/>
    <w:rsid w:val="005C2BF7"/>
    <w:rsid w:val="005C2FA6"/>
    <w:rsid w:val="005C301A"/>
    <w:rsid w:val="005C30DC"/>
    <w:rsid w:val="005C31B6"/>
    <w:rsid w:val="005C37DB"/>
    <w:rsid w:val="005C3E06"/>
    <w:rsid w:val="005C3EED"/>
    <w:rsid w:val="005C454B"/>
    <w:rsid w:val="005C46C7"/>
    <w:rsid w:val="005C470A"/>
    <w:rsid w:val="005C4797"/>
    <w:rsid w:val="005C4AF0"/>
    <w:rsid w:val="005C4DDD"/>
    <w:rsid w:val="005C4E58"/>
    <w:rsid w:val="005C51D3"/>
    <w:rsid w:val="005C5320"/>
    <w:rsid w:val="005C57E7"/>
    <w:rsid w:val="005C5B8E"/>
    <w:rsid w:val="005C63E0"/>
    <w:rsid w:val="005C66FD"/>
    <w:rsid w:val="005C6ABF"/>
    <w:rsid w:val="005C6BCA"/>
    <w:rsid w:val="005C6E64"/>
    <w:rsid w:val="005C6E76"/>
    <w:rsid w:val="005C7A4E"/>
    <w:rsid w:val="005C7ED4"/>
    <w:rsid w:val="005D0299"/>
    <w:rsid w:val="005D08A7"/>
    <w:rsid w:val="005D0D98"/>
    <w:rsid w:val="005D0DD0"/>
    <w:rsid w:val="005D12C9"/>
    <w:rsid w:val="005D18B2"/>
    <w:rsid w:val="005D1A13"/>
    <w:rsid w:val="005D1B2D"/>
    <w:rsid w:val="005D223C"/>
    <w:rsid w:val="005D2EA6"/>
    <w:rsid w:val="005D2F14"/>
    <w:rsid w:val="005D2FEA"/>
    <w:rsid w:val="005D32DE"/>
    <w:rsid w:val="005D3422"/>
    <w:rsid w:val="005D3456"/>
    <w:rsid w:val="005D3593"/>
    <w:rsid w:val="005D35E2"/>
    <w:rsid w:val="005D3ADD"/>
    <w:rsid w:val="005D3B97"/>
    <w:rsid w:val="005D3BB4"/>
    <w:rsid w:val="005D3CEF"/>
    <w:rsid w:val="005D4070"/>
    <w:rsid w:val="005D463F"/>
    <w:rsid w:val="005D477D"/>
    <w:rsid w:val="005D4E6B"/>
    <w:rsid w:val="005D509C"/>
    <w:rsid w:val="005D54BE"/>
    <w:rsid w:val="005D576C"/>
    <w:rsid w:val="005D57EA"/>
    <w:rsid w:val="005D5993"/>
    <w:rsid w:val="005D5A90"/>
    <w:rsid w:val="005D5DF4"/>
    <w:rsid w:val="005D6187"/>
    <w:rsid w:val="005D64A0"/>
    <w:rsid w:val="005D652A"/>
    <w:rsid w:val="005D6603"/>
    <w:rsid w:val="005D6920"/>
    <w:rsid w:val="005D71A5"/>
    <w:rsid w:val="005D7214"/>
    <w:rsid w:val="005D7403"/>
    <w:rsid w:val="005D7846"/>
    <w:rsid w:val="005D7E61"/>
    <w:rsid w:val="005E01E1"/>
    <w:rsid w:val="005E02E7"/>
    <w:rsid w:val="005E04C4"/>
    <w:rsid w:val="005E06DB"/>
    <w:rsid w:val="005E09D8"/>
    <w:rsid w:val="005E0B53"/>
    <w:rsid w:val="005E0F26"/>
    <w:rsid w:val="005E151E"/>
    <w:rsid w:val="005E1832"/>
    <w:rsid w:val="005E19F5"/>
    <w:rsid w:val="005E1A33"/>
    <w:rsid w:val="005E275E"/>
    <w:rsid w:val="005E2DDA"/>
    <w:rsid w:val="005E33B5"/>
    <w:rsid w:val="005E33B9"/>
    <w:rsid w:val="005E35AC"/>
    <w:rsid w:val="005E380D"/>
    <w:rsid w:val="005E384F"/>
    <w:rsid w:val="005E39F6"/>
    <w:rsid w:val="005E3A72"/>
    <w:rsid w:val="005E4458"/>
    <w:rsid w:val="005E45D2"/>
    <w:rsid w:val="005E4965"/>
    <w:rsid w:val="005E4A43"/>
    <w:rsid w:val="005E4CA8"/>
    <w:rsid w:val="005E4DC3"/>
    <w:rsid w:val="005E5051"/>
    <w:rsid w:val="005E53C7"/>
    <w:rsid w:val="005E5472"/>
    <w:rsid w:val="005E556B"/>
    <w:rsid w:val="005E590B"/>
    <w:rsid w:val="005E598A"/>
    <w:rsid w:val="005E5A93"/>
    <w:rsid w:val="005E5B28"/>
    <w:rsid w:val="005E5D2C"/>
    <w:rsid w:val="005E5DA9"/>
    <w:rsid w:val="005E5ED4"/>
    <w:rsid w:val="005E5FF0"/>
    <w:rsid w:val="005E62AF"/>
    <w:rsid w:val="005E62E2"/>
    <w:rsid w:val="005E6340"/>
    <w:rsid w:val="005E655B"/>
    <w:rsid w:val="005E684F"/>
    <w:rsid w:val="005E6E29"/>
    <w:rsid w:val="005E788A"/>
    <w:rsid w:val="005E788F"/>
    <w:rsid w:val="005E7A77"/>
    <w:rsid w:val="005E7BDB"/>
    <w:rsid w:val="005E7CAD"/>
    <w:rsid w:val="005E7CF4"/>
    <w:rsid w:val="005E7F1E"/>
    <w:rsid w:val="005F0143"/>
    <w:rsid w:val="005F0275"/>
    <w:rsid w:val="005F056B"/>
    <w:rsid w:val="005F08F4"/>
    <w:rsid w:val="005F09CB"/>
    <w:rsid w:val="005F0A77"/>
    <w:rsid w:val="005F0BE7"/>
    <w:rsid w:val="005F0ED1"/>
    <w:rsid w:val="005F1161"/>
    <w:rsid w:val="005F167C"/>
    <w:rsid w:val="005F179E"/>
    <w:rsid w:val="005F1B4E"/>
    <w:rsid w:val="005F1D73"/>
    <w:rsid w:val="005F1F3C"/>
    <w:rsid w:val="005F2161"/>
    <w:rsid w:val="005F22EA"/>
    <w:rsid w:val="005F2492"/>
    <w:rsid w:val="005F25DF"/>
    <w:rsid w:val="005F25E6"/>
    <w:rsid w:val="005F2704"/>
    <w:rsid w:val="005F2D3B"/>
    <w:rsid w:val="005F2D5F"/>
    <w:rsid w:val="005F32A0"/>
    <w:rsid w:val="005F353D"/>
    <w:rsid w:val="005F3D6B"/>
    <w:rsid w:val="005F43EC"/>
    <w:rsid w:val="005F4527"/>
    <w:rsid w:val="005F46C8"/>
    <w:rsid w:val="005F4886"/>
    <w:rsid w:val="005F4B6C"/>
    <w:rsid w:val="005F4CEF"/>
    <w:rsid w:val="005F4D45"/>
    <w:rsid w:val="005F4DC9"/>
    <w:rsid w:val="005F4FE6"/>
    <w:rsid w:val="005F5556"/>
    <w:rsid w:val="005F5689"/>
    <w:rsid w:val="005F58D2"/>
    <w:rsid w:val="005F5B99"/>
    <w:rsid w:val="005F5C02"/>
    <w:rsid w:val="005F5C3A"/>
    <w:rsid w:val="005F5E0D"/>
    <w:rsid w:val="005F5E86"/>
    <w:rsid w:val="005F604B"/>
    <w:rsid w:val="005F6276"/>
    <w:rsid w:val="005F6310"/>
    <w:rsid w:val="005F66EB"/>
    <w:rsid w:val="005F69CD"/>
    <w:rsid w:val="005F700C"/>
    <w:rsid w:val="005F71A6"/>
    <w:rsid w:val="005F7206"/>
    <w:rsid w:val="005F723B"/>
    <w:rsid w:val="005F749C"/>
    <w:rsid w:val="005F75C0"/>
    <w:rsid w:val="005F7716"/>
    <w:rsid w:val="005F772C"/>
    <w:rsid w:val="005F79E7"/>
    <w:rsid w:val="005F7FB8"/>
    <w:rsid w:val="005F7FF3"/>
    <w:rsid w:val="00600094"/>
    <w:rsid w:val="00600749"/>
    <w:rsid w:val="00600B4C"/>
    <w:rsid w:val="00600E5A"/>
    <w:rsid w:val="0060108A"/>
    <w:rsid w:val="00601505"/>
    <w:rsid w:val="006015C4"/>
    <w:rsid w:val="0060166B"/>
    <w:rsid w:val="006016BF"/>
    <w:rsid w:val="00601977"/>
    <w:rsid w:val="00601C57"/>
    <w:rsid w:val="0060227F"/>
    <w:rsid w:val="0060280A"/>
    <w:rsid w:val="00602B9F"/>
    <w:rsid w:val="00602D42"/>
    <w:rsid w:val="00602DD6"/>
    <w:rsid w:val="00602DE3"/>
    <w:rsid w:val="006034FF"/>
    <w:rsid w:val="00603660"/>
    <w:rsid w:val="006038AA"/>
    <w:rsid w:val="006039FB"/>
    <w:rsid w:val="00603BC5"/>
    <w:rsid w:val="00603C81"/>
    <w:rsid w:val="00603C90"/>
    <w:rsid w:val="00603DBA"/>
    <w:rsid w:val="00603EA3"/>
    <w:rsid w:val="0060401C"/>
    <w:rsid w:val="006049DA"/>
    <w:rsid w:val="00604D58"/>
    <w:rsid w:val="00605302"/>
    <w:rsid w:val="006055E3"/>
    <w:rsid w:val="0060577A"/>
    <w:rsid w:val="00605AA0"/>
    <w:rsid w:val="00605B3F"/>
    <w:rsid w:val="00605BBD"/>
    <w:rsid w:val="00605CEC"/>
    <w:rsid w:val="00605EEB"/>
    <w:rsid w:val="00605F29"/>
    <w:rsid w:val="00606465"/>
    <w:rsid w:val="006064D1"/>
    <w:rsid w:val="00606725"/>
    <w:rsid w:val="00606B40"/>
    <w:rsid w:val="00606B61"/>
    <w:rsid w:val="00606FC1"/>
    <w:rsid w:val="00607463"/>
    <w:rsid w:val="00607526"/>
    <w:rsid w:val="00607777"/>
    <w:rsid w:val="0060788C"/>
    <w:rsid w:val="00607A8E"/>
    <w:rsid w:val="00607C25"/>
    <w:rsid w:val="006101C1"/>
    <w:rsid w:val="006103F2"/>
    <w:rsid w:val="00610703"/>
    <w:rsid w:val="0061095D"/>
    <w:rsid w:val="00610DA4"/>
    <w:rsid w:val="00610E8C"/>
    <w:rsid w:val="00610F53"/>
    <w:rsid w:val="00611091"/>
    <w:rsid w:val="00611298"/>
    <w:rsid w:val="0061150F"/>
    <w:rsid w:val="006115D7"/>
    <w:rsid w:val="00611629"/>
    <w:rsid w:val="00611710"/>
    <w:rsid w:val="006117CE"/>
    <w:rsid w:val="00611D07"/>
    <w:rsid w:val="00611F32"/>
    <w:rsid w:val="006121FC"/>
    <w:rsid w:val="006127D2"/>
    <w:rsid w:val="00612D02"/>
    <w:rsid w:val="00612FC1"/>
    <w:rsid w:val="00613284"/>
    <w:rsid w:val="006134EF"/>
    <w:rsid w:val="0061365D"/>
    <w:rsid w:val="00613930"/>
    <w:rsid w:val="00613ADF"/>
    <w:rsid w:val="00614248"/>
    <w:rsid w:val="0061444A"/>
    <w:rsid w:val="006144F0"/>
    <w:rsid w:val="0061486B"/>
    <w:rsid w:val="00614B3E"/>
    <w:rsid w:val="00615000"/>
    <w:rsid w:val="00615054"/>
    <w:rsid w:val="00615067"/>
    <w:rsid w:val="00615112"/>
    <w:rsid w:val="0061511D"/>
    <w:rsid w:val="006152FA"/>
    <w:rsid w:val="006154C1"/>
    <w:rsid w:val="0061566E"/>
    <w:rsid w:val="0061572E"/>
    <w:rsid w:val="00615A40"/>
    <w:rsid w:val="00615AA4"/>
    <w:rsid w:val="00615FAD"/>
    <w:rsid w:val="0061618B"/>
    <w:rsid w:val="006162EE"/>
    <w:rsid w:val="00616422"/>
    <w:rsid w:val="0061645A"/>
    <w:rsid w:val="006164A9"/>
    <w:rsid w:val="006167D0"/>
    <w:rsid w:val="006169E8"/>
    <w:rsid w:val="00616C73"/>
    <w:rsid w:val="00616CE4"/>
    <w:rsid w:val="00616D08"/>
    <w:rsid w:val="00616F48"/>
    <w:rsid w:val="0061709D"/>
    <w:rsid w:val="0061730F"/>
    <w:rsid w:val="00617318"/>
    <w:rsid w:val="0061760D"/>
    <w:rsid w:val="006176F1"/>
    <w:rsid w:val="006178F4"/>
    <w:rsid w:val="0061797A"/>
    <w:rsid w:val="00617A8A"/>
    <w:rsid w:val="00617DCE"/>
    <w:rsid w:val="00620440"/>
    <w:rsid w:val="00620660"/>
    <w:rsid w:val="00620688"/>
    <w:rsid w:val="0062075D"/>
    <w:rsid w:val="00620852"/>
    <w:rsid w:val="006208ED"/>
    <w:rsid w:val="00620A8A"/>
    <w:rsid w:val="00620CD6"/>
    <w:rsid w:val="00620CF7"/>
    <w:rsid w:val="00621038"/>
    <w:rsid w:val="00621D56"/>
    <w:rsid w:val="00621E53"/>
    <w:rsid w:val="00621F50"/>
    <w:rsid w:val="00622021"/>
    <w:rsid w:val="0062219D"/>
    <w:rsid w:val="006222B5"/>
    <w:rsid w:val="0062267E"/>
    <w:rsid w:val="00622789"/>
    <w:rsid w:val="006228F5"/>
    <w:rsid w:val="00622D1E"/>
    <w:rsid w:val="00622E6E"/>
    <w:rsid w:val="006230E5"/>
    <w:rsid w:val="006234D1"/>
    <w:rsid w:val="0062364C"/>
    <w:rsid w:val="00623B7A"/>
    <w:rsid w:val="00623D10"/>
    <w:rsid w:val="006243B0"/>
    <w:rsid w:val="00624468"/>
    <w:rsid w:val="006244FD"/>
    <w:rsid w:val="00624506"/>
    <w:rsid w:val="006246AD"/>
    <w:rsid w:val="0062493A"/>
    <w:rsid w:val="00625317"/>
    <w:rsid w:val="00625579"/>
    <w:rsid w:val="006255FC"/>
    <w:rsid w:val="006256E6"/>
    <w:rsid w:val="00625913"/>
    <w:rsid w:val="006259FF"/>
    <w:rsid w:val="00625BCC"/>
    <w:rsid w:val="00625C49"/>
    <w:rsid w:val="00625F58"/>
    <w:rsid w:val="00626027"/>
    <w:rsid w:val="0062607F"/>
    <w:rsid w:val="006264DC"/>
    <w:rsid w:val="0062672D"/>
    <w:rsid w:val="00626DE3"/>
    <w:rsid w:val="00626EDC"/>
    <w:rsid w:val="00626F3B"/>
    <w:rsid w:val="006271C0"/>
    <w:rsid w:val="00627382"/>
    <w:rsid w:val="006277B3"/>
    <w:rsid w:val="006278ED"/>
    <w:rsid w:val="00627D76"/>
    <w:rsid w:val="00627DD9"/>
    <w:rsid w:val="00627F13"/>
    <w:rsid w:val="006303D1"/>
    <w:rsid w:val="0063087B"/>
    <w:rsid w:val="00630CAB"/>
    <w:rsid w:val="00630CE7"/>
    <w:rsid w:val="00630D5E"/>
    <w:rsid w:val="006313F0"/>
    <w:rsid w:val="00631521"/>
    <w:rsid w:val="0063254D"/>
    <w:rsid w:val="0063261F"/>
    <w:rsid w:val="006327BD"/>
    <w:rsid w:val="00632A6D"/>
    <w:rsid w:val="00632B0C"/>
    <w:rsid w:val="0063361A"/>
    <w:rsid w:val="0063393C"/>
    <w:rsid w:val="0063393F"/>
    <w:rsid w:val="00633DA8"/>
    <w:rsid w:val="0063401E"/>
    <w:rsid w:val="00634199"/>
    <w:rsid w:val="00634D6A"/>
    <w:rsid w:val="00635126"/>
    <w:rsid w:val="0063528B"/>
    <w:rsid w:val="00635292"/>
    <w:rsid w:val="00635504"/>
    <w:rsid w:val="0063557A"/>
    <w:rsid w:val="0063569E"/>
    <w:rsid w:val="006356EF"/>
    <w:rsid w:val="0063597C"/>
    <w:rsid w:val="00635BF5"/>
    <w:rsid w:val="00635D5C"/>
    <w:rsid w:val="00635E0D"/>
    <w:rsid w:val="00635FDB"/>
    <w:rsid w:val="00636321"/>
    <w:rsid w:val="006363E4"/>
    <w:rsid w:val="0063658B"/>
    <w:rsid w:val="006366A6"/>
    <w:rsid w:val="0063688C"/>
    <w:rsid w:val="00636991"/>
    <w:rsid w:val="00636B69"/>
    <w:rsid w:val="00636C25"/>
    <w:rsid w:val="00636EA1"/>
    <w:rsid w:val="00637036"/>
    <w:rsid w:val="00637037"/>
    <w:rsid w:val="00637114"/>
    <w:rsid w:val="00637129"/>
    <w:rsid w:val="006374D6"/>
    <w:rsid w:val="00637DE1"/>
    <w:rsid w:val="0064021B"/>
    <w:rsid w:val="0064056B"/>
    <w:rsid w:val="0064080D"/>
    <w:rsid w:val="00640A1D"/>
    <w:rsid w:val="00640D3D"/>
    <w:rsid w:val="006412EE"/>
    <w:rsid w:val="006413CC"/>
    <w:rsid w:val="0064151A"/>
    <w:rsid w:val="00641581"/>
    <w:rsid w:val="006415A8"/>
    <w:rsid w:val="0064165F"/>
    <w:rsid w:val="00641A56"/>
    <w:rsid w:val="00641A78"/>
    <w:rsid w:val="00641C81"/>
    <w:rsid w:val="00641ED8"/>
    <w:rsid w:val="00641F98"/>
    <w:rsid w:val="00642082"/>
    <w:rsid w:val="0064227A"/>
    <w:rsid w:val="00642590"/>
    <w:rsid w:val="00642C00"/>
    <w:rsid w:val="00643157"/>
    <w:rsid w:val="006437E2"/>
    <w:rsid w:val="006439BC"/>
    <w:rsid w:val="00643AC6"/>
    <w:rsid w:val="00643CC7"/>
    <w:rsid w:val="00643E79"/>
    <w:rsid w:val="00643F56"/>
    <w:rsid w:val="00644297"/>
    <w:rsid w:val="006443EF"/>
    <w:rsid w:val="0064440C"/>
    <w:rsid w:val="00644477"/>
    <w:rsid w:val="006445EC"/>
    <w:rsid w:val="00644811"/>
    <w:rsid w:val="0064494E"/>
    <w:rsid w:val="00644CB5"/>
    <w:rsid w:val="00644E0B"/>
    <w:rsid w:val="00644FBB"/>
    <w:rsid w:val="00645165"/>
    <w:rsid w:val="006451F9"/>
    <w:rsid w:val="00645419"/>
    <w:rsid w:val="006454AC"/>
    <w:rsid w:val="00645711"/>
    <w:rsid w:val="00645777"/>
    <w:rsid w:val="00645813"/>
    <w:rsid w:val="00645BDE"/>
    <w:rsid w:val="00645C8C"/>
    <w:rsid w:val="00645DF8"/>
    <w:rsid w:val="00645E7B"/>
    <w:rsid w:val="00645E96"/>
    <w:rsid w:val="006464A5"/>
    <w:rsid w:val="00646789"/>
    <w:rsid w:val="00646792"/>
    <w:rsid w:val="006468B1"/>
    <w:rsid w:val="00646A82"/>
    <w:rsid w:val="00646FDD"/>
    <w:rsid w:val="006470BA"/>
    <w:rsid w:val="006470C2"/>
    <w:rsid w:val="006471C8"/>
    <w:rsid w:val="006471E1"/>
    <w:rsid w:val="006476D7"/>
    <w:rsid w:val="0064775F"/>
    <w:rsid w:val="00647800"/>
    <w:rsid w:val="0065076F"/>
    <w:rsid w:val="00650B8B"/>
    <w:rsid w:val="00650BE7"/>
    <w:rsid w:val="00650DB0"/>
    <w:rsid w:val="00650E8B"/>
    <w:rsid w:val="00650F03"/>
    <w:rsid w:val="00651610"/>
    <w:rsid w:val="00651633"/>
    <w:rsid w:val="0065199C"/>
    <w:rsid w:val="00651E2C"/>
    <w:rsid w:val="006529D0"/>
    <w:rsid w:val="00652D26"/>
    <w:rsid w:val="00652E77"/>
    <w:rsid w:val="00653F4F"/>
    <w:rsid w:val="00654096"/>
    <w:rsid w:val="00654349"/>
    <w:rsid w:val="00654533"/>
    <w:rsid w:val="0065455E"/>
    <w:rsid w:val="00654842"/>
    <w:rsid w:val="00654DB3"/>
    <w:rsid w:val="00654F5F"/>
    <w:rsid w:val="006550D9"/>
    <w:rsid w:val="00655386"/>
    <w:rsid w:val="0065556D"/>
    <w:rsid w:val="006557AF"/>
    <w:rsid w:val="006557E3"/>
    <w:rsid w:val="00655934"/>
    <w:rsid w:val="00655991"/>
    <w:rsid w:val="00655AA9"/>
    <w:rsid w:val="00655E96"/>
    <w:rsid w:val="006566CA"/>
    <w:rsid w:val="00656A8B"/>
    <w:rsid w:val="00656C8E"/>
    <w:rsid w:val="00656CA1"/>
    <w:rsid w:val="00657733"/>
    <w:rsid w:val="00657789"/>
    <w:rsid w:val="00657F18"/>
    <w:rsid w:val="006600F8"/>
    <w:rsid w:val="0066014E"/>
    <w:rsid w:val="00660256"/>
    <w:rsid w:val="0066039B"/>
    <w:rsid w:val="006605EB"/>
    <w:rsid w:val="00660793"/>
    <w:rsid w:val="006610C0"/>
    <w:rsid w:val="006610FA"/>
    <w:rsid w:val="00661120"/>
    <w:rsid w:val="006611F8"/>
    <w:rsid w:val="00661CEE"/>
    <w:rsid w:val="0066204B"/>
    <w:rsid w:val="0066213C"/>
    <w:rsid w:val="006622CB"/>
    <w:rsid w:val="006623CD"/>
    <w:rsid w:val="0066250C"/>
    <w:rsid w:val="006627DD"/>
    <w:rsid w:val="006629BA"/>
    <w:rsid w:val="00662A06"/>
    <w:rsid w:val="00662C0C"/>
    <w:rsid w:val="00662D0D"/>
    <w:rsid w:val="00663037"/>
    <w:rsid w:val="006630AC"/>
    <w:rsid w:val="006631B3"/>
    <w:rsid w:val="00663594"/>
    <w:rsid w:val="0066362D"/>
    <w:rsid w:val="006637A8"/>
    <w:rsid w:val="00663BA4"/>
    <w:rsid w:val="0066425A"/>
    <w:rsid w:val="00664336"/>
    <w:rsid w:val="00664C2C"/>
    <w:rsid w:val="00664DD7"/>
    <w:rsid w:val="006658B6"/>
    <w:rsid w:val="00665A49"/>
    <w:rsid w:val="00665CA0"/>
    <w:rsid w:val="00665F67"/>
    <w:rsid w:val="006661C8"/>
    <w:rsid w:val="0066625A"/>
    <w:rsid w:val="0066639F"/>
    <w:rsid w:val="0066642B"/>
    <w:rsid w:val="00666880"/>
    <w:rsid w:val="00666C98"/>
    <w:rsid w:val="00666EA3"/>
    <w:rsid w:val="006671B0"/>
    <w:rsid w:val="00667532"/>
    <w:rsid w:val="006675C0"/>
    <w:rsid w:val="00667680"/>
    <w:rsid w:val="006678EF"/>
    <w:rsid w:val="00670190"/>
    <w:rsid w:val="006705C4"/>
    <w:rsid w:val="00670786"/>
    <w:rsid w:val="00670A68"/>
    <w:rsid w:val="00670D7F"/>
    <w:rsid w:val="006718F5"/>
    <w:rsid w:val="00671CAF"/>
    <w:rsid w:val="00671FAD"/>
    <w:rsid w:val="0067281F"/>
    <w:rsid w:val="006729DD"/>
    <w:rsid w:val="00672CFF"/>
    <w:rsid w:val="0067317A"/>
    <w:rsid w:val="006733D0"/>
    <w:rsid w:val="00673BC7"/>
    <w:rsid w:val="00673F48"/>
    <w:rsid w:val="00674047"/>
    <w:rsid w:val="006740EF"/>
    <w:rsid w:val="006742FC"/>
    <w:rsid w:val="006746B4"/>
    <w:rsid w:val="006748C9"/>
    <w:rsid w:val="00674AC6"/>
    <w:rsid w:val="00674B3A"/>
    <w:rsid w:val="00674B9C"/>
    <w:rsid w:val="0067511B"/>
    <w:rsid w:val="0067537F"/>
    <w:rsid w:val="006753BD"/>
    <w:rsid w:val="00675840"/>
    <w:rsid w:val="006758C5"/>
    <w:rsid w:val="00675ED2"/>
    <w:rsid w:val="00675FBD"/>
    <w:rsid w:val="006761A2"/>
    <w:rsid w:val="00676713"/>
    <w:rsid w:val="0067674D"/>
    <w:rsid w:val="00676839"/>
    <w:rsid w:val="00676B46"/>
    <w:rsid w:val="00676F2B"/>
    <w:rsid w:val="0067727D"/>
    <w:rsid w:val="0067731F"/>
    <w:rsid w:val="006774FE"/>
    <w:rsid w:val="006777BD"/>
    <w:rsid w:val="0067799C"/>
    <w:rsid w:val="00677EB2"/>
    <w:rsid w:val="00677EFA"/>
    <w:rsid w:val="00680196"/>
    <w:rsid w:val="00680542"/>
    <w:rsid w:val="00680687"/>
    <w:rsid w:val="006806BE"/>
    <w:rsid w:val="00680E35"/>
    <w:rsid w:val="0068120B"/>
    <w:rsid w:val="0068130B"/>
    <w:rsid w:val="00681581"/>
    <w:rsid w:val="00681809"/>
    <w:rsid w:val="00681C0D"/>
    <w:rsid w:val="00681D58"/>
    <w:rsid w:val="00682089"/>
    <w:rsid w:val="00682824"/>
    <w:rsid w:val="0068284B"/>
    <w:rsid w:val="00682A24"/>
    <w:rsid w:val="00682C11"/>
    <w:rsid w:val="00682D85"/>
    <w:rsid w:val="006834AD"/>
    <w:rsid w:val="00683557"/>
    <w:rsid w:val="0068390E"/>
    <w:rsid w:val="00683B2C"/>
    <w:rsid w:val="00683D31"/>
    <w:rsid w:val="0068415C"/>
    <w:rsid w:val="006842F7"/>
    <w:rsid w:val="006843C4"/>
    <w:rsid w:val="006847AD"/>
    <w:rsid w:val="0068487A"/>
    <w:rsid w:val="006849C6"/>
    <w:rsid w:val="00684CEE"/>
    <w:rsid w:val="0068510E"/>
    <w:rsid w:val="0068536B"/>
    <w:rsid w:val="00685D7A"/>
    <w:rsid w:val="00685EE3"/>
    <w:rsid w:val="00685F9E"/>
    <w:rsid w:val="006865C1"/>
    <w:rsid w:val="006869BD"/>
    <w:rsid w:val="006869F4"/>
    <w:rsid w:val="00686CC8"/>
    <w:rsid w:val="00686F4D"/>
    <w:rsid w:val="0068752B"/>
    <w:rsid w:val="0068755F"/>
    <w:rsid w:val="0068759B"/>
    <w:rsid w:val="0068771A"/>
    <w:rsid w:val="00687B20"/>
    <w:rsid w:val="00687D68"/>
    <w:rsid w:val="00687EF4"/>
    <w:rsid w:val="00690074"/>
    <w:rsid w:val="00690438"/>
    <w:rsid w:val="00690842"/>
    <w:rsid w:val="00690AC5"/>
    <w:rsid w:val="00690E8C"/>
    <w:rsid w:val="00690E98"/>
    <w:rsid w:val="00690EB5"/>
    <w:rsid w:val="00690F40"/>
    <w:rsid w:val="0069109C"/>
    <w:rsid w:val="0069138E"/>
    <w:rsid w:val="00691878"/>
    <w:rsid w:val="00691E7E"/>
    <w:rsid w:val="00691FB1"/>
    <w:rsid w:val="00692215"/>
    <w:rsid w:val="00692456"/>
    <w:rsid w:val="006926C2"/>
    <w:rsid w:val="00692A49"/>
    <w:rsid w:val="00692DE4"/>
    <w:rsid w:val="00692EAA"/>
    <w:rsid w:val="00692ED5"/>
    <w:rsid w:val="006930DE"/>
    <w:rsid w:val="006934A3"/>
    <w:rsid w:val="00693A1A"/>
    <w:rsid w:val="00693FE9"/>
    <w:rsid w:val="00694497"/>
    <w:rsid w:val="00694640"/>
    <w:rsid w:val="00694BE3"/>
    <w:rsid w:val="0069513A"/>
    <w:rsid w:val="00695262"/>
    <w:rsid w:val="00695C3E"/>
    <w:rsid w:val="00695DB0"/>
    <w:rsid w:val="006961BE"/>
    <w:rsid w:val="006964E1"/>
    <w:rsid w:val="0069661A"/>
    <w:rsid w:val="00697100"/>
    <w:rsid w:val="00697146"/>
    <w:rsid w:val="006973E1"/>
    <w:rsid w:val="006974C6"/>
    <w:rsid w:val="00697AE5"/>
    <w:rsid w:val="00697B64"/>
    <w:rsid w:val="00697E0D"/>
    <w:rsid w:val="00697F68"/>
    <w:rsid w:val="006A0934"/>
    <w:rsid w:val="006A0A56"/>
    <w:rsid w:val="006A0AF0"/>
    <w:rsid w:val="006A0CE5"/>
    <w:rsid w:val="006A155F"/>
    <w:rsid w:val="006A1578"/>
    <w:rsid w:val="006A1633"/>
    <w:rsid w:val="006A1650"/>
    <w:rsid w:val="006A18B3"/>
    <w:rsid w:val="006A1B83"/>
    <w:rsid w:val="006A1DD7"/>
    <w:rsid w:val="006A1EC3"/>
    <w:rsid w:val="006A204B"/>
    <w:rsid w:val="006A21C4"/>
    <w:rsid w:val="006A2877"/>
    <w:rsid w:val="006A28EE"/>
    <w:rsid w:val="006A2A9A"/>
    <w:rsid w:val="006A2C22"/>
    <w:rsid w:val="006A2E67"/>
    <w:rsid w:val="006A32BE"/>
    <w:rsid w:val="006A3748"/>
    <w:rsid w:val="006A3A37"/>
    <w:rsid w:val="006A3D4A"/>
    <w:rsid w:val="006A408A"/>
    <w:rsid w:val="006A4109"/>
    <w:rsid w:val="006A43B3"/>
    <w:rsid w:val="006A4646"/>
    <w:rsid w:val="006A4737"/>
    <w:rsid w:val="006A488D"/>
    <w:rsid w:val="006A4BFF"/>
    <w:rsid w:val="006A4F95"/>
    <w:rsid w:val="006A54D7"/>
    <w:rsid w:val="006A5DC6"/>
    <w:rsid w:val="006A65A2"/>
    <w:rsid w:val="006A67FA"/>
    <w:rsid w:val="006A7415"/>
    <w:rsid w:val="006A744A"/>
    <w:rsid w:val="006A7843"/>
    <w:rsid w:val="006A7AE7"/>
    <w:rsid w:val="006A7BDD"/>
    <w:rsid w:val="006A7DE1"/>
    <w:rsid w:val="006A7EB2"/>
    <w:rsid w:val="006A7EC4"/>
    <w:rsid w:val="006A7FC4"/>
    <w:rsid w:val="006B01A9"/>
    <w:rsid w:val="006B04D4"/>
    <w:rsid w:val="006B05DB"/>
    <w:rsid w:val="006B097E"/>
    <w:rsid w:val="006B0E62"/>
    <w:rsid w:val="006B0EFB"/>
    <w:rsid w:val="006B0FE0"/>
    <w:rsid w:val="006B13E5"/>
    <w:rsid w:val="006B13E8"/>
    <w:rsid w:val="006B16DF"/>
    <w:rsid w:val="006B1743"/>
    <w:rsid w:val="006B17BA"/>
    <w:rsid w:val="006B17D6"/>
    <w:rsid w:val="006B17E1"/>
    <w:rsid w:val="006B1819"/>
    <w:rsid w:val="006B20FE"/>
    <w:rsid w:val="006B2150"/>
    <w:rsid w:val="006B22FB"/>
    <w:rsid w:val="006B2335"/>
    <w:rsid w:val="006B234A"/>
    <w:rsid w:val="006B2572"/>
    <w:rsid w:val="006B270F"/>
    <w:rsid w:val="006B287A"/>
    <w:rsid w:val="006B2D25"/>
    <w:rsid w:val="006B2DAA"/>
    <w:rsid w:val="006B3350"/>
    <w:rsid w:val="006B33B6"/>
    <w:rsid w:val="006B367B"/>
    <w:rsid w:val="006B36D0"/>
    <w:rsid w:val="006B3907"/>
    <w:rsid w:val="006B3AAA"/>
    <w:rsid w:val="006B3AEA"/>
    <w:rsid w:val="006B3FB2"/>
    <w:rsid w:val="006B3FF4"/>
    <w:rsid w:val="006B408C"/>
    <w:rsid w:val="006B42C1"/>
    <w:rsid w:val="006B4340"/>
    <w:rsid w:val="006B48D8"/>
    <w:rsid w:val="006B4949"/>
    <w:rsid w:val="006B4966"/>
    <w:rsid w:val="006B49F8"/>
    <w:rsid w:val="006B4A78"/>
    <w:rsid w:val="006B4B85"/>
    <w:rsid w:val="006B4F09"/>
    <w:rsid w:val="006B4F9F"/>
    <w:rsid w:val="006B516E"/>
    <w:rsid w:val="006B5197"/>
    <w:rsid w:val="006B519F"/>
    <w:rsid w:val="006B56F9"/>
    <w:rsid w:val="006B57C4"/>
    <w:rsid w:val="006B589D"/>
    <w:rsid w:val="006B58B8"/>
    <w:rsid w:val="006B5BDB"/>
    <w:rsid w:val="006B5D55"/>
    <w:rsid w:val="006B60CB"/>
    <w:rsid w:val="006B610A"/>
    <w:rsid w:val="006B61EF"/>
    <w:rsid w:val="006B62A0"/>
    <w:rsid w:val="006B671C"/>
    <w:rsid w:val="006B68EF"/>
    <w:rsid w:val="006B6A0B"/>
    <w:rsid w:val="006B6CFB"/>
    <w:rsid w:val="006B72C8"/>
    <w:rsid w:val="006B7781"/>
    <w:rsid w:val="006B79F7"/>
    <w:rsid w:val="006B7DDD"/>
    <w:rsid w:val="006C02E9"/>
    <w:rsid w:val="006C034A"/>
    <w:rsid w:val="006C0508"/>
    <w:rsid w:val="006C0690"/>
    <w:rsid w:val="006C086E"/>
    <w:rsid w:val="006C08D2"/>
    <w:rsid w:val="006C09ED"/>
    <w:rsid w:val="006C09FF"/>
    <w:rsid w:val="006C0B44"/>
    <w:rsid w:val="006C0C87"/>
    <w:rsid w:val="006C0D22"/>
    <w:rsid w:val="006C0FF4"/>
    <w:rsid w:val="006C10D4"/>
    <w:rsid w:val="006C10EC"/>
    <w:rsid w:val="006C11CE"/>
    <w:rsid w:val="006C1509"/>
    <w:rsid w:val="006C1735"/>
    <w:rsid w:val="006C174E"/>
    <w:rsid w:val="006C1821"/>
    <w:rsid w:val="006C1977"/>
    <w:rsid w:val="006C1D66"/>
    <w:rsid w:val="006C2212"/>
    <w:rsid w:val="006C2807"/>
    <w:rsid w:val="006C29A9"/>
    <w:rsid w:val="006C2A87"/>
    <w:rsid w:val="006C2D7B"/>
    <w:rsid w:val="006C32C7"/>
    <w:rsid w:val="006C3471"/>
    <w:rsid w:val="006C34F4"/>
    <w:rsid w:val="006C3936"/>
    <w:rsid w:val="006C3BBF"/>
    <w:rsid w:val="006C3CD8"/>
    <w:rsid w:val="006C3FD2"/>
    <w:rsid w:val="006C401C"/>
    <w:rsid w:val="006C4384"/>
    <w:rsid w:val="006C44E4"/>
    <w:rsid w:val="006C4925"/>
    <w:rsid w:val="006C4DB9"/>
    <w:rsid w:val="006C4DF3"/>
    <w:rsid w:val="006C4EEC"/>
    <w:rsid w:val="006C4FA1"/>
    <w:rsid w:val="006C5298"/>
    <w:rsid w:val="006C52AB"/>
    <w:rsid w:val="006C5459"/>
    <w:rsid w:val="006C5854"/>
    <w:rsid w:val="006C5FED"/>
    <w:rsid w:val="006C60AF"/>
    <w:rsid w:val="006C62C0"/>
    <w:rsid w:val="006C67A6"/>
    <w:rsid w:val="006C6E32"/>
    <w:rsid w:val="006C7055"/>
    <w:rsid w:val="006C72C9"/>
    <w:rsid w:val="006C734E"/>
    <w:rsid w:val="006C74CC"/>
    <w:rsid w:val="006C75DF"/>
    <w:rsid w:val="006C789A"/>
    <w:rsid w:val="006C7DC2"/>
    <w:rsid w:val="006D00A7"/>
    <w:rsid w:val="006D01F5"/>
    <w:rsid w:val="006D041A"/>
    <w:rsid w:val="006D059D"/>
    <w:rsid w:val="006D0712"/>
    <w:rsid w:val="006D0842"/>
    <w:rsid w:val="006D08C5"/>
    <w:rsid w:val="006D106B"/>
    <w:rsid w:val="006D1518"/>
    <w:rsid w:val="006D162D"/>
    <w:rsid w:val="006D16AC"/>
    <w:rsid w:val="006D1B16"/>
    <w:rsid w:val="006D2333"/>
    <w:rsid w:val="006D2367"/>
    <w:rsid w:val="006D238B"/>
    <w:rsid w:val="006D26E1"/>
    <w:rsid w:val="006D294F"/>
    <w:rsid w:val="006D3095"/>
    <w:rsid w:val="006D3420"/>
    <w:rsid w:val="006D3ACD"/>
    <w:rsid w:val="006D408A"/>
    <w:rsid w:val="006D4748"/>
    <w:rsid w:val="006D4C4B"/>
    <w:rsid w:val="006D4E4E"/>
    <w:rsid w:val="006D4F51"/>
    <w:rsid w:val="006D518C"/>
    <w:rsid w:val="006D575F"/>
    <w:rsid w:val="006D5919"/>
    <w:rsid w:val="006D5C81"/>
    <w:rsid w:val="006D5F45"/>
    <w:rsid w:val="006D6067"/>
    <w:rsid w:val="006D61D9"/>
    <w:rsid w:val="006D62C8"/>
    <w:rsid w:val="006D63F5"/>
    <w:rsid w:val="006D66E3"/>
    <w:rsid w:val="006D681C"/>
    <w:rsid w:val="006D6982"/>
    <w:rsid w:val="006D69ED"/>
    <w:rsid w:val="006D6D86"/>
    <w:rsid w:val="006D719A"/>
    <w:rsid w:val="006D757C"/>
    <w:rsid w:val="006D7588"/>
    <w:rsid w:val="006D75D6"/>
    <w:rsid w:val="006D7742"/>
    <w:rsid w:val="006D7829"/>
    <w:rsid w:val="006D79E2"/>
    <w:rsid w:val="006D7B7F"/>
    <w:rsid w:val="006D7F06"/>
    <w:rsid w:val="006E02D7"/>
    <w:rsid w:val="006E0423"/>
    <w:rsid w:val="006E0464"/>
    <w:rsid w:val="006E0566"/>
    <w:rsid w:val="006E08B7"/>
    <w:rsid w:val="006E0D51"/>
    <w:rsid w:val="006E0F26"/>
    <w:rsid w:val="006E14E1"/>
    <w:rsid w:val="006E1C5A"/>
    <w:rsid w:val="006E1D4B"/>
    <w:rsid w:val="006E1F96"/>
    <w:rsid w:val="006E2424"/>
    <w:rsid w:val="006E2449"/>
    <w:rsid w:val="006E249C"/>
    <w:rsid w:val="006E2A93"/>
    <w:rsid w:val="006E2ACC"/>
    <w:rsid w:val="006E2CA2"/>
    <w:rsid w:val="006E30D9"/>
    <w:rsid w:val="006E35B8"/>
    <w:rsid w:val="006E3769"/>
    <w:rsid w:val="006E3B04"/>
    <w:rsid w:val="006E3B8F"/>
    <w:rsid w:val="006E3E66"/>
    <w:rsid w:val="006E40F6"/>
    <w:rsid w:val="006E422B"/>
    <w:rsid w:val="006E486E"/>
    <w:rsid w:val="006E487D"/>
    <w:rsid w:val="006E4952"/>
    <w:rsid w:val="006E4AE5"/>
    <w:rsid w:val="006E4B57"/>
    <w:rsid w:val="006E4C37"/>
    <w:rsid w:val="006E4CB2"/>
    <w:rsid w:val="006E4CB6"/>
    <w:rsid w:val="006E4F4A"/>
    <w:rsid w:val="006E5313"/>
    <w:rsid w:val="006E567A"/>
    <w:rsid w:val="006E59A4"/>
    <w:rsid w:val="006E5BD3"/>
    <w:rsid w:val="006E5D22"/>
    <w:rsid w:val="006E66D6"/>
    <w:rsid w:val="006E677D"/>
    <w:rsid w:val="006E6D06"/>
    <w:rsid w:val="006E728C"/>
    <w:rsid w:val="006E7DA4"/>
    <w:rsid w:val="006F014B"/>
    <w:rsid w:val="006F02FE"/>
    <w:rsid w:val="006F03BC"/>
    <w:rsid w:val="006F04B6"/>
    <w:rsid w:val="006F06A4"/>
    <w:rsid w:val="006F0F24"/>
    <w:rsid w:val="006F198B"/>
    <w:rsid w:val="006F19C2"/>
    <w:rsid w:val="006F1AB3"/>
    <w:rsid w:val="006F1BA2"/>
    <w:rsid w:val="006F1D07"/>
    <w:rsid w:val="006F1D95"/>
    <w:rsid w:val="006F1E8F"/>
    <w:rsid w:val="006F1EC4"/>
    <w:rsid w:val="006F21C6"/>
    <w:rsid w:val="006F2341"/>
    <w:rsid w:val="006F277B"/>
    <w:rsid w:val="006F2B11"/>
    <w:rsid w:val="006F311F"/>
    <w:rsid w:val="006F3782"/>
    <w:rsid w:val="006F384A"/>
    <w:rsid w:val="006F398A"/>
    <w:rsid w:val="006F3C3A"/>
    <w:rsid w:val="006F4262"/>
    <w:rsid w:val="006F4757"/>
    <w:rsid w:val="006F483B"/>
    <w:rsid w:val="006F4878"/>
    <w:rsid w:val="006F52F2"/>
    <w:rsid w:val="006F5559"/>
    <w:rsid w:val="006F569F"/>
    <w:rsid w:val="006F5A29"/>
    <w:rsid w:val="006F62A9"/>
    <w:rsid w:val="006F63EB"/>
    <w:rsid w:val="006F6A1B"/>
    <w:rsid w:val="006F6E05"/>
    <w:rsid w:val="006F6E5E"/>
    <w:rsid w:val="006F72A0"/>
    <w:rsid w:val="006F76F6"/>
    <w:rsid w:val="006F7FDF"/>
    <w:rsid w:val="00700031"/>
    <w:rsid w:val="00700262"/>
    <w:rsid w:val="0070037B"/>
    <w:rsid w:val="00700408"/>
    <w:rsid w:val="00700549"/>
    <w:rsid w:val="007005FB"/>
    <w:rsid w:val="0070065B"/>
    <w:rsid w:val="007007BC"/>
    <w:rsid w:val="007008D4"/>
    <w:rsid w:val="00700A22"/>
    <w:rsid w:val="00700B46"/>
    <w:rsid w:val="00700CB7"/>
    <w:rsid w:val="00700D1D"/>
    <w:rsid w:val="00700DCF"/>
    <w:rsid w:val="00701640"/>
    <w:rsid w:val="00701B5F"/>
    <w:rsid w:val="00701B74"/>
    <w:rsid w:val="00701D62"/>
    <w:rsid w:val="00701F88"/>
    <w:rsid w:val="00701F97"/>
    <w:rsid w:val="0070285D"/>
    <w:rsid w:val="0070293B"/>
    <w:rsid w:val="00702B54"/>
    <w:rsid w:val="00702F24"/>
    <w:rsid w:val="0070313A"/>
    <w:rsid w:val="00703144"/>
    <w:rsid w:val="007031D4"/>
    <w:rsid w:val="007035FE"/>
    <w:rsid w:val="00703817"/>
    <w:rsid w:val="00703A61"/>
    <w:rsid w:val="00703BA4"/>
    <w:rsid w:val="00703D6D"/>
    <w:rsid w:val="00703FB8"/>
    <w:rsid w:val="00703FEE"/>
    <w:rsid w:val="007040BC"/>
    <w:rsid w:val="00704588"/>
    <w:rsid w:val="007045A7"/>
    <w:rsid w:val="00704678"/>
    <w:rsid w:val="00704716"/>
    <w:rsid w:val="00704C3B"/>
    <w:rsid w:val="00704D11"/>
    <w:rsid w:val="00704EF1"/>
    <w:rsid w:val="00705330"/>
    <w:rsid w:val="00705689"/>
    <w:rsid w:val="00705A76"/>
    <w:rsid w:val="00705B23"/>
    <w:rsid w:val="00705EBD"/>
    <w:rsid w:val="0070610E"/>
    <w:rsid w:val="00706591"/>
    <w:rsid w:val="00706A8B"/>
    <w:rsid w:val="00706AB7"/>
    <w:rsid w:val="00706AE2"/>
    <w:rsid w:val="00706C0D"/>
    <w:rsid w:val="00706C82"/>
    <w:rsid w:val="0070738E"/>
    <w:rsid w:val="00707441"/>
    <w:rsid w:val="007074F9"/>
    <w:rsid w:val="007075C0"/>
    <w:rsid w:val="007076E1"/>
    <w:rsid w:val="007076E4"/>
    <w:rsid w:val="007078B3"/>
    <w:rsid w:val="007078D9"/>
    <w:rsid w:val="00710457"/>
    <w:rsid w:val="007106A4"/>
    <w:rsid w:val="00710819"/>
    <w:rsid w:val="007109E3"/>
    <w:rsid w:val="00710B3C"/>
    <w:rsid w:val="0071114A"/>
    <w:rsid w:val="0071134A"/>
    <w:rsid w:val="00711555"/>
    <w:rsid w:val="0071163B"/>
    <w:rsid w:val="007119F2"/>
    <w:rsid w:val="00711F81"/>
    <w:rsid w:val="0071210B"/>
    <w:rsid w:val="00712347"/>
    <w:rsid w:val="007124B2"/>
    <w:rsid w:val="00712795"/>
    <w:rsid w:val="007129E3"/>
    <w:rsid w:val="00712CCB"/>
    <w:rsid w:val="007135E6"/>
    <w:rsid w:val="0071374E"/>
    <w:rsid w:val="007138A7"/>
    <w:rsid w:val="007138D3"/>
    <w:rsid w:val="0071396A"/>
    <w:rsid w:val="00713D7D"/>
    <w:rsid w:val="00713E8C"/>
    <w:rsid w:val="00713ECC"/>
    <w:rsid w:val="00713F7F"/>
    <w:rsid w:val="0071402E"/>
    <w:rsid w:val="00714151"/>
    <w:rsid w:val="00714405"/>
    <w:rsid w:val="00714A00"/>
    <w:rsid w:val="0071538D"/>
    <w:rsid w:val="00715482"/>
    <w:rsid w:val="00715858"/>
    <w:rsid w:val="007158C7"/>
    <w:rsid w:val="00715B0D"/>
    <w:rsid w:val="00715EB3"/>
    <w:rsid w:val="00716424"/>
    <w:rsid w:val="00716509"/>
    <w:rsid w:val="00716560"/>
    <w:rsid w:val="007165AC"/>
    <w:rsid w:val="00716804"/>
    <w:rsid w:val="00716A2C"/>
    <w:rsid w:val="00716C15"/>
    <w:rsid w:val="00716DC8"/>
    <w:rsid w:val="00716FAC"/>
    <w:rsid w:val="007172CD"/>
    <w:rsid w:val="00717989"/>
    <w:rsid w:val="00717AC8"/>
    <w:rsid w:val="00717ED4"/>
    <w:rsid w:val="00717EE9"/>
    <w:rsid w:val="0072039E"/>
    <w:rsid w:val="007207D3"/>
    <w:rsid w:val="00720C07"/>
    <w:rsid w:val="00721622"/>
    <w:rsid w:val="0072189D"/>
    <w:rsid w:val="00721A88"/>
    <w:rsid w:val="007220F3"/>
    <w:rsid w:val="007224DF"/>
    <w:rsid w:val="0072256B"/>
    <w:rsid w:val="007225DD"/>
    <w:rsid w:val="0072275B"/>
    <w:rsid w:val="007227BD"/>
    <w:rsid w:val="0072286D"/>
    <w:rsid w:val="0072290D"/>
    <w:rsid w:val="00722DF6"/>
    <w:rsid w:val="00722E52"/>
    <w:rsid w:val="0072306F"/>
    <w:rsid w:val="0072314C"/>
    <w:rsid w:val="007234D0"/>
    <w:rsid w:val="00723538"/>
    <w:rsid w:val="00723BC2"/>
    <w:rsid w:val="00723FF0"/>
    <w:rsid w:val="00724012"/>
    <w:rsid w:val="00724179"/>
    <w:rsid w:val="0072430A"/>
    <w:rsid w:val="007243D7"/>
    <w:rsid w:val="007245AD"/>
    <w:rsid w:val="00724751"/>
    <w:rsid w:val="007248CD"/>
    <w:rsid w:val="00724D21"/>
    <w:rsid w:val="00724F14"/>
    <w:rsid w:val="00725382"/>
    <w:rsid w:val="00725399"/>
    <w:rsid w:val="0072564C"/>
    <w:rsid w:val="007256A5"/>
    <w:rsid w:val="0072578C"/>
    <w:rsid w:val="007259C0"/>
    <w:rsid w:val="00725DEA"/>
    <w:rsid w:val="007261AB"/>
    <w:rsid w:val="0072675E"/>
    <w:rsid w:val="00726AD5"/>
    <w:rsid w:val="00726C17"/>
    <w:rsid w:val="00726DF6"/>
    <w:rsid w:val="00726E9F"/>
    <w:rsid w:val="007271A0"/>
    <w:rsid w:val="00727246"/>
    <w:rsid w:val="00727318"/>
    <w:rsid w:val="00727713"/>
    <w:rsid w:val="00727BCC"/>
    <w:rsid w:val="00727E7B"/>
    <w:rsid w:val="00727F01"/>
    <w:rsid w:val="007302F7"/>
    <w:rsid w:val="00731119"/>
    <w:rsid w:val="00731241"/>
    <w:rsid w:val="007314C8"/>
    <w:rsid w:val="007319CC"/>
    <w:rsid w:val="00731DBB"/>
    <w:rsid w:val="0073202F"/>
    <w:rsid w:val="0073212F"/>
    <w:rsid w:val="00732137"/>
    <w:rsid w:val="007327B7"/>
    <w:rsid w:val="007327DF"/>
    <w:rsid w:val="00732965"/>
    <w:rsid w:val="00732A32"/>
    <w:rsid w:val="00732FFE"/>
    <w:rsid w:val="00733600"/>
    <w:rsid w:val="00733625"/>
    <w:rsid w:val="00733C07"/>
    <w:rsid w:val="00733C7C"/>
    <w:rsid w:val="007344A0"/>
    <w:rsid w:val="007344AC"/>
    <w:rsid w:val="00734B3C"/>
    <w:rsid w:val="00734D12"/>
    <w:rsid w:val="00734E92"/>
    <w:rsid w:val="007351BD"/>
    <w:rsid w:val="0073543F"/>
    <w:rsid w:val="0073546C"/>
    <w:rsid w:val="00735623"/>
    <w:rsid w:val="0073595E"/>
    <w:rsid w:val="00735C5C"/>
    <w:rsid w:val="00735FAF"/>
    <w:rsid w:val="00736606"/>
    <w:rsid w:val="007366BA"/>
    <w:rsid w:val="00736DFA"/>
    <w:rsid w:val="00736E8F"/>
    <w:rsid w:val="00736E93"/>
    <w:rsid w:val="0073703A"/>
    <w:rsid w:val="00737147"/>
    <w:rsid w:val="007371CF"/>
    <w:rsid w:val="00737284"/>
    <w:rsid w:val="007379CE"/>
    <w:rsid w:val="00737AEB"/>
    <w:rsid w:val="00737B78"/>
    <w:rsid w:val="00737B8E"/>
    <w:rsid w:val="00737E2A"/>
    <w:rsid w:val="00740240"/>
    <w:rsid w:val="007406AB"/>
    <w:rsid w:val="007407FA"/>
    <w:rsid w:val="007408F8"/>
    <w:rsid w:val="007409F5"/>
    <w:rsid w:val="00740B58"/>
    <w:rsid w:val="00740B8F"/>
    <w:rsid w:val="00740DD2"/>
    <w:rsid w:val="00740F59"/>
    <w:rsid w:val="007412A5"/>
    <w:rsid w:val="007416F3"/>
    <w:rsid w:val="00741779"/>
    <w:rsid w:val="007418A4"/>
    <w:rsid w:val="00741AB5"/>
    <w:rsid w:val="00741B27"/>
    <w:rsid w:val="00741D9E"/>
    <w:rsid w:val="00741DFB"/>
    <w:rsid w:val="00741E16"/>
    <w:rsid w:val="00742325"/>
    <w:rsid w:val="0074232A"/>
    <w:rsid w:val="00742434"/>
    <w:rsid w:val="0074248E"/>
    <w:rsid w:val="00742799"/>
    <w:rsid w:val="00742ABC"/>
    <w:rsid w:val="00742EAA"/>
    <w:rsid w:val="00743420"/>
    <w:rsid w:val="00743941"/>
    <w:rsid w:val="00743CD0"/>
    <w:rsid w:val="00743DB9"/>
    <w:rsid w:val="00743DE5"/>
    <w:rsid w:val="00743E91"/>
    <w:rsid w:val="00744528"/>
    <w:rsid w:val="007447BC"/>
    <w:rsid w:val="00745765"/>
    <w:rsid w:val="00745A09"/>
    <w:rsid w:val="00745B8B"/>
    <w:rsid w:val="00745C54"/>
    <w:rsid w:val="00746379"/>
    <w:rsid w:val="00746F1E"/>
    <w:rsid w:val="00746F31"/>
    <w:rsid w:val="007470E4"/>
    <w:rsid w:val="0074723D"/>
    <w:rsid w:val="007472DD"/>
    <w:rsid w:val="007475E4"/>
    <w:rsid w:val="00747776"/>
    <w:rsid w:val="00747996"/>
    <w:rsid w:val="00747A0E"/>
    <w:rsid w:val="00747B12"/>
    <w:rsid w:val="00747B38"/>
    <w:rsid w:val="007502BE"/>
    <w:rsid w:val="0075094C"/>
    <w:rsid w:val="00750B9E"/>
    <w:rsid w:val="007511D9"/>
    <w:rsid w:val="007512CB"/>
    <w:rsid w:val="00751334"/>
    <w:rsid w:val="0075138B"/>
    <w:rsid w:val="00751544"/>
    <w:rsid w:val="0075160D"/>
    <w:rsid w:val="007516DE"/>
    <w:rsid w:val="00751A95"/>
    <w:rsid w:val="00751C48"/>
    <w:rsid w:val="007520DA"/>
    <w:rsid w:val="00752418"/>
    <w:rsid w:val="0075277C"/>
    <w:rsid w:val="007530D6"/>
    <w:rsid w:val="00753180"/>
    <w:rsid w:val="0075343A"/>
    <w:rsid w:val="007538A2"/>
    <w:rsid w:val="007539B9"/>
    <w:rsid w:val="00753B42"/>
    <w:rsid w:val="00753D47"/>
    <w:rsid w:val="00753EF8"/>
    <w:rsid w:val="00753F4B"/>
    <w:rsid w:val="00753F56"/>
    <w:rsid w:val="007542EA"/>
    <w:rsid w:val="00754334"/>
    <w:rsid w:val="00754371"/>
    <w:rsid w:val="00754610"/>
    <w:rsid w:val="00754A89"/>
    <w:rsid w:val="00754EB1"/>
    <w:rsid w:val="00754FCC"/>
    <w:rsid w:val="0075503A"/>
    <w:rsid w:val="00755119"/>
    <w:rsid w:val="007553A9"/>
    <w:rsid w:val="00755460"/>
    <w:rsid w:val="00755655"/>
    <w:rsid w:val="00755F73"/>
    <w:rsid w:val="00756223"/>
    <w:rsid w:val="007564DC"/>
    <w:rsid w:val="0075668D"/>
    <w:rsid w:val="00756709"/>
    <w:rsid w:val="007569E0"/>
    <w:rsid w:val="007569E5"/>
    <w:rsid w:val="00756A56"/>
    <w:rsid w:val="00756D4D"/>
    <w:rsid w:val="00756DB2"/>
    <w:rsid w:val="00756DD0"/>
    <w:rsid w:val="00756FBA"/>
    <w:rsid w:val="007570B9"/>
    <w:rsid w:val="0075710D"/>
    <w:rsid w:val="0075736B"/>
    <w:rsid w:val="007573B9"/>
    <w:rsid w:val="0075743F"/>
    <w:rsid w:val="00757677"/>
    <w:rsid w:val="007577AB"/>
    <w:rsid w:val="0075788D"/>
    <w:rsid w:val="00757B03"/>
    <w:rsid w:val="00757EB6"/>
    <w:rsid w:val="0076056F"/>
    <w:rsid w:val="00760791"/>
    <w:rsid w:val="00760799"/>
    <w:rsid w:val="007609D1"/>
    <w:rsid w:val="00760E9F"/>
    <w:rsid w:val="00761088"/>
    <w:rsid w:val="007615E9"/>
    <w:rsid w:val="007617C5"/>
    <w:rsid w:val="00761A39"/>
    <w:rsid w:val="00761BC8"/>
    <w:rsid w:val="00761BE8"/>
    <w:rsid w:val="00761D5A"/>
    <w:rsid w:val="007621FC"/>
    <w:rsid w:val="00762288"/>
    <w:rsid w:val="00762732"/>
    <w:rsid w:val="00762ACB"/>
    <w:rsid w:val="00762E69"/>
    <w:rsid w:val="00762F84"/>
    <w:rsid w:val="007630CB"/>
    <w:rsid w:val="0076319F"/>
    <w:rsid w:val="007632B8"/>
    <w:rsid w:val="007635C1"/>
    <w:rsid w:val="0076378E"/>
    <w:rsid w:val="007639DD"/>
    <w:rsid w:val="00763E3F"/>
    <w:rsid w:val="007644B1"/>
    <w:rsid w:val="00764B15"/>
    <w:rsid w:val="00765166"/>
    <w:rsid w:val="00765432"/>
    <w:rsid w:val="007659E9"/>
    <w:rsid w:val="00765A0F"/>
    <w:rsid w:val="00765AFC"/>
    <w:rsid w:val="00766278"/>
    <w:rsid w:val="0076636C"/>
    <w:rsid w:val="00766806"/>
    <w:rsid w:val="0076685A"/>
    <w:rsid w:val="00766A0C"/>
    <w:rsid w:val="00766A29"/>
    <w:rsid w:val="00766A80"/>
    <w:rsid w:val="00766CA7"/>
    <w:rsid w:val="00766EC7"/>
    <w:rsid w:val="00766F47"/>
    <w:rsid w:val="0076706C"/>
    <w:rsid w:val="00767180"/>
    <w:rsid w:val="00767A95"/>
    <w:rsid w:val="00770513"/>
    <w:rsid w:val="00770603"/>
    <w:rsid w:val="0077076D"/>
    <w:rsid w:val="00770DEF"/>
    <w:rsid w:val="0077125B"/>
    <w:rsid w:val="007714C7"/>
    <w:rsid w:val="007719BC"/>
    <w:rsid w:val="00771DB7"/>
    <w:rsid w:val="00771E35"/>
    <w:rsid w:val="00772028"/>
    <w:rsid w:val="00772244"/>
    <w:rsid w:val="0077234A"/>
    <w:rsid w:val="0077234D"/>
    <w:rsid w:val="007727E7"/>
    <w:rsid w:val="00772EE0"/>
    <w:rsid w:val="00772F12"/>
    <w:rsid w:val="00772F14"/>
    <w:rsid w:val="00773067"/>
    <w:rsid w:val="007730D4"/>
    <w:rsid w:val="007730FA"/>
    <w:rsid w:val="00773177"/>
    <w:rsid w:val="007733E6"/>
    <w:rsid w:val="0077348F"/>
    <w:rsid w:val="0077354B"/>
    <w:rsid w:val="00773A43"/>
    <w:rsid w:val="00773B59"/>
    <w:rsid w:val="00773C87"/>
    <w:rsid w:val="00773D96"/>
    <w:rsid w:val="00773DB4"/>
    <w:rsid w:val="0077435C"/>
    <w:rsid w:val="00774804"/>
    <w:rsid w:val="00774A67"/>
    <w:rsid w:val="00774D7C"/>
    <w:rsid w:val="007750B3"/>
    <w:rsid w:val="00775105"/>
    <w:rsid w:val="00775435"/>
    <w:rsid w:val="0077545A"/>
    <w:rsid w:val="0077559D"/>
    <w:rsid w:val="0077584D"/>
    <w:rsid w:val="007758AF"/>
    <w:rsid w:val="0077592B"/>
    <w:rsid w:val="00775991"/>
    <w:rsid w:val="00775AE2"/>
    <w:rsid w:val="00775B26"/>
    <w:rsid w:val="00775E51"/>
    <w:rsid w:val="007760B6"/>
    <w:rsid w:val="007760CD"/>
    <w:rsid w:val="007761C3"/>
    <w:rsid w:val="00776377"/>
    <w:rsid w:val="007767E0"/>
    <w:rsid w:val="00776D19"/>
    <w:rsid w:val="0077715E"/>
    <w:rsid w:val="007771F9"/>
    <w:rsid w:val="00777A75"/>
    <w:rsid w:val="00777BDC"/>
    <w:rsid w:val="00777D63"/>
    <w:rsid w:val="00777EDF"/>
    <w:rsid w:val="007800E7"/>
    <w:rsid w:val="007801CE"/>
    <w:rsid w:val="00780752"/>
    <w:rsid w:val="0078078E"/>
    <w:rsid w:val="007808CA"/>
    <w:rsid w:val="00780C4E"/>
    <w:rsid w:val="00780D22"/>
    <w:rsid w:val="00780F59"/>
    <w:rsid w:val="00780F6C"/>
    <w:rsid w:val="007818EC"/>
    <w:rsid w:val="00781A0E"/>
    <w:rsid w:val="00781A2C"/>
    <w:rsid w:val="00781A70"/>
    <w:rsid w:val="00781C5E"/>
    <w:rsid w:val="00781D19"/>
    <w:rsid w:val="007821C7"/>
    <w:rsid w:val="0078238A"/>
    <w:rsid w:val="007829B1"/>
    <w:rsid w:val="007830D2"/>
    <w:rsid w:val="007831ED"/>
    <w:rsid w:val="00783591"/>
    <w:rsid w:val="007838D2"/>
    <w:rsid w:val="007839EE"/>
    <w:rsid w:val="0078410E"/>
    <w:rsid w:val="007842D7"/>
    <w:rsid w:val="00784856"/>
    <w:rsid w:val="00784A1C"/>
    <w:rsid w:val="00784A51"/>
    <w:rsid w:val="00784BCA"/>
    <w:rsid w:val="00784C00"/>
    <w:rsid w:val="00784D58"/>
    <w:rsid w:val="00785109"/>
    <w:rsid w:val="007853C1"/>
    <w:rsid w:val="007853EA"/>
    <w:rsid w:val="00785A07"/>
    <w:rsid w:val="00785B0D"/>
    <w:rsid w:val="00785B51"/>
    <w:rsid w:val="00786024"/>
    <w:rsid w:val="00786063"/>
    <w:rsid w:val="007860D5"/>
    <w:rsid w:val="0078620F"/>
    <w:rsid w:val="00786319"/>
    <w:rsid w:val="007865BF"/>
    <w:rsid w:val="007866C7"/>
    <w:rsid w:val="00786AE7"/>
    <w:rsid w:val="00786D34"/>
    <w:rsid w:val="00786D54"/>
    <w:rsid w:val="00786EB5"/>
    <w:rsid w:val="00786F4F"/>
    <w:rsid w:val="00786F8F"/>
    <w:rsid w:val="0078718C"/>
    <w:rsid w:val="00787284"/>
    <w:rsid w:val="007872C3"/>
    <w:rsid w:val="00787C2F"/>
    <w:rsid w:val="00790022"/>
    <w:rsid w:val="00790926"/>
    <w:rsid w:val="007910EF"/>
    <w:rsid w:val="007912AA"/>
    <w:rsid w:val="0079162E"/>
    <w:rsid w:val="007916F3"/>
    <w:rsid w:val="007917D0"/>
    <w:rsid w:val="00791864"/>
    <w:rsid w:val="007918D0"/>
    <w:rsid w:val="0079190A"/>
    <w:rsid w:val="00791F23"/>
    <w:rsid w:val="00792070"/>
    <w:rsid w:val="007923BC"/>
    <w:rsid w:val="0079249B"/>
    <w:rsid w:val="00792581"/>
    <w:rsid w:val="00792604"/>
    <w:rsid w:val="007929E2"/>
    <w:rsid w:val="00792C08"/>
    <w:rsid w:val="00792CC1"/>
    <w:rsid w:val="00792CF3"/>
    <w:rsid w:val="00792EF0"/>
    <w:rsid w:val="00793121"/>
    <w:rsid w:val="00793343"/>
    <w:rsid w:val="00793533"/>
    <w:rsid w:val="00793BBD"/>
    <w:rsid w:val="00793CB4"/>
    <w:rsid w:val="00793CC8"/>
    <w:rsid w:val="00793DC0"/>
    <w:rsid w:val="00793E69"/>
    <w:rsid w:val="00794058"/>
    <w:rsid w:val="00794179"/>
    <w:rsid w:val="007948A7"/>
    <w:rsid w:val="0079490B"/>
    <w:rsid w:val="00794A5C"/>
    <w:rsid w:val="00794A62"/>
    <w:rsid w:val="00794A6F"/>
    <w:rsid w:val="00794C44"/>
    <w:rsid w:val="00794CA1"/>
    <w:rsid w:val="007951CE"/>
    <w:rsid w:val="0079536E"/>
    <w:rsid w:val="00795540"/>
    <w:rsid w:val="00795C1A"/>
    <w:rsid w:val="00795D51"/>
    <w:rsid w:val="007960BC"/>
    <w:rsid w:val="00796957"/>
    <w:rsid w:val="00796C94"/>
    <w:rsid w:val="00796CE3"/>
    <w:rsid w:val="007971BE"/>
    <w:rsid w:val="007971DD"/>
    <w:rsid w:val="0079731E"/>
    <w:rsid w:val="007976EA"/>
    <w:rsid w:val="007979C6"/>
    <w:rsid w:val="00797DCE"/>
    <w:rsid w:val="00797FFA"/>
    <w:rsid w:val="007A0019"/>
    <w:rsid w:val="007A028E"/>
    <w:rsid w:val="007A05B1"/>
    <w:rsid w:val="007A0980"/>
    <w:rsid w:val="007A0A5C"/>
    <w:rsid w:val="007A0AC5"/>
    <w:rsid w:val="007A0D8A"/>
    <w:rsid w:val="007A0DC3"/>
    <w:rsid w:val="007A0E55"/>
    <w:rsid w:val="007A1079"/>
    <w:rsid w:val="007A152B"/>
    <w:rsid w:val="007A152F"/>
    <w:rsid w:val="007A1DF3"/>
    <w:rsid w:val="007A2134"/>
    <w:rsid w:val="007A2640"/>
    <w:rsid w:val="007A2BFD"/>
    <w:rsid w:val="007A3022"/>
    <w:rsid w:val="007A34BF"/>
    <w:rsid w:val="007A36AD"/>
    <w:rsid w:val="007A36B9"/>
    <w:rsid w:val="007A36E0"/>
    <w:rsid w:val="007A375D"/>
    <w:rsid w:val="007A3A26"/>
    <w:rsid w:val="007A3C52"/>
    <w:rsid w:val="007A3C72"/>
    <w:rsid w:val="007A3E08"/>
    <w:rsid w:val="007A4203"/>
    <w:rsid w:val="007A457A"/>
    <w:rsid w:val="007A4660"/>
    <w:rsid w:val="007A494C"/>
    <w:rsid w:val="007A4DCD"/>
    <w:rsid w:val="007A4E2D"/>
    <w:rsid w:val="007A52B4"/>
    <w:rsid w:val="007A5457"/>
    <w:rsid w:val="007A587D"/>
    <w:rsid w:val="007A5AEF"/>
    <w:rsid w:val="007A6272"/>
    <w:rsid w:val="007A63BA"/>
    <w:rsid w:val="007A7265"/>
    <w:rsid w:val="007B0031"/>
    <w:rsid w:val="007B003A"/>
    <w:rsid w:val="007B0169"/>
    <w:rsid w:val="007B06D9"/>
    <w:rsid w:val="007B0726"/>
    <w:rsid w:val="007B0789"/>
    <w:rsid w:val="007B09EB"/>
    <w:rsid w:val="007B0CF4"/>
    <w:rsid w:val="007B0F7E"/>
    <w:rsid w:val="007B145F"/>
    <w:rsid w:val="007B15EC"/>
    <w:rsid w:val="007B2004"/>
    <w:rsid w:val="007B2051"/>
    <w:rsid w:val="007B2201"/>
    <w:rsid w:val="007B23DC"/>
    <w:rsid w:val="007B28D8"/>
    <w:rsid w:val="007B2BAA"/>
    <w:rsid w:val="007B2EC9"/>
    <w:rsid w:val="007B393C"/>
    <w:rsid w:val="007B3CF6"/>
    <w:rsid w:val="007B3D0C"/>
    <w:rsid w:val="007B3F72"/>
    <w:rsid w:val="007B421D"/>
    <w:rsid w:val="007B4FA4"/>
    <w:rsid w:val="007B53CC"/>
    <w:rsid w:val="007B546E"/>
    <w:rsid w:val="007B5801"/>
    <w:rsid w:val="007B5A3B"/>
    <w:rsid w:val="007B5B1C"/>
    <w:rsid w:val="007B63D8"/>
    <w:rsid w:val="007B6434"/>
    <w:rsid w:val="007B649F"/>
    <w:rsid w:val="007B64A5"/>
    <w:rsid w:val="007B69FF"/>
    <w:rsid w:val="007B6A23"/>
    <w:rsid w:val="007B6E55"/>
    <w:rsid w:val="007B6ED2"/>
    <w:rsid w:val="007B7918"/>
    <w:rsid w:val="007B7957"/>
    <w:rsid w:val="007B7A27"/>
    <w:rsid w:val="007B7D72"/>
    <w:rsid w:val="007C0132"/>
    <w:rsid w:val="007C0332"/>
    <w:rsid w:val="007C067B"/>
    <w:rsid w:val="007C084B"/>
    <w:rsid w:val="007C0D54"/>
    <w:rsid w:val="007C14E7"/>
    <w:rsid w:val="007C1674"/>
    <w:rsid w:val="007C17BA"/>
    <w:rsid w:val="007C1893"/>
    <w:rsid w:val="007C1AAD"/>
    <w:rsid w:val="007C1AC7"/>
    <w:rsid w:val="007C1AE1"/>
    <w:rsid w:val="007C1BA0"/>
    <w:rsid w:val="007C1D19"/>
    <w:rsid w:val="007C1E04"/>
    <w:rsid w:val="007C1F59"/>
    <w:rsid w:val="007C21C2"/>
    <w:rsid w:val="007C28FC"/>
    <w:rsid w:val="007C2B92"/>
    <w:rsid w:val="007C3041"/>
    <w:rsid w:val="007C3060"/>
    <w:rsid w:val="007C308E"/>
    <w:rsid w:val="007C344A"/>
    <w:rsid w:val="007C38CF"/>
    <w:rsid w:val="007C3B98"/>
    <w:rsid w:val="007C3CF5"/>
    <w:rsid w:val="007C3D3C"/>
    <w:rsid w:val="007C3FDD"/>
    <w:rsid w:val="007C41FB"/>
    <w:rsid w:val="007C42B8"/>
    <w:rsid w:val="007C43FA"/>
    <w:rsid w:val="007C4597"/>
    <w:rsid w:val="007C48FA"/>
    <w:rsid w:val="007C4A3D"/>
    <w:rsid w:val="007C4B79"/>
    <w:rsid w:val="007C4D98"/>
    <w:rsid w:val="007C52EE"/>
    <w:rsid w:val="007C5374"/>
    <w:rsid w:val="007C53F8"/>
    <w:rsid w:val="007C5533"/>
    <w:rsid w:val="007C5628"/>
    <w:rsid w:val="007C57D1"/>
    <w:rsid w:val="007C58F5"/>
    <w:rsid w:val="007C5C3B"/>
    <w:rsid w:val="007C5CCA"/>
    <w:rsid w:val="007C5E21"/>
    <w:rsid w:val="007C5EAB"/>
    <w:rsid w:val="007C6F42"/>
    <w:rsid w:val="007C7210"/>
    <w:rsid w:val="007C7252"/>
    <w:rsid w:val="007C7368"/>
    <w:rsid w:val="007C7682"/>
    <w:rsid w:val="007C7CC8"/>
    <w:rsid w:val="007D0188"/>
    <w:rsid w:val="007D04A6"/>
    <w:rsid w:val="007D06CA"/>
    <w:rsid w:val="007D0AFD"/>
    <w:rsid w:val="007D0BCA"/>
    <w:rsid w:val="007D0C66"/>
    <w:rsid w:val="007D0FD5"/>
    <w:rsid w:val="007D1068"/>
    <w:rsid w:val="007D12F0"/>
    <w:rsid w:val="007D1629"/>
    <w:rsid w:val="007D167A"/>
    <w:rsid w:val="007D1856"/>
    <w:rsid w:val="007D1897"/>
    <w:rsid w:val="007D1BB6"/>
    <w:rsid w:val="007D20E1"/>
    <w:rsid w:val="007D2182"/>
    <w:rsid w:val="007D22FB"/>
    <w:rsid w:val="007D280F"/>
    <w:rsid w:val="007D2F44"/>
    <w:rsid w:val="007D2F98"/>
    <w:rsid w:val="007D3BC8"/>
    <w:rsid w:val="007D3CED"/>
    <w:rsid w:val="007D3E56"/>
    <w:rsid w:val="007D41CE"/>
    <w:rsid w:val="007D42D6"/>
    <w:rsid w:val="007D4382"/>
    <w:rsid w:val="007D46D8"/>
    <w:rsid w:val="007D4857"/>
    <w:rsid w:val="007D4A94"/>
    <w:rsid w:val="007D4BB8"/>
    <w:rsid w:val="007D5197"/>
    <w:rsid w:val="007D5351"/>
    <w:rsid w:val="007D53F8"/>
    <w:rsid w:val="007D540C"/>
    <w:rsid w:val="007D5ABB"/>
    <w:rsid w:val="007D5B24"/>
    <w:rsid w:val="007D5D52"/>
    <w:rsid w:val="007D5EA5"/>
    <w:rsid w:val="007D604F"/>
    <w:rsid w:val="007D60F5"/>
    <w:rsid w:val="007D6121"/>
    <w:rsid w:val="007D65D3"/>
    <w:rsid w:val="007D6853"/>
    <w:rsid w:val="007D68D6"/>
    <w:rsid w:val="007D691F"/>
    <w:rsid w:val="007D6967"/>
    <w:rsid w:val="007D6A79"/>
    <w:rsid w:val="007D6C04"/>
    <w:rsid w:val="007D6D39"/>
    <w:rsid w:val="007D6EB6"/>
    <w:rsid w:val="007D71DE"/>
    <w:rsid w:val="007D7802"/>
    <w:rsid w:val="007D7B8B"/>
    <w:rsid w:val="007D7C04"/>
    <w:rsid w:val="007D7C4A"/>
    <w:rsid w:val="007D7EAC"/>
    <w:rsid w:val="007E004A"/>
    <w:rsid w:val="007E006C"/>
    <w:rsid w:val="007E042B"/>
    <w:rsid w:val="007E0FFD"/>
    <w:rsid w:val="007E1259"/>
    <w:rsid w:val="007E1369"/>
    <w:rsid w:val="007E1771"/>
    <w:rsid w:val="007E199F"/>
    <w:rsid w:val="007E1AD8"/>
    <w:rsid w:val="007E1AF5"/>
    <w:rsid w:val="007E212C"/>
    <w:rsid w:val="007E23A0"/>
    <w:rsid w:val="007E23E2"/>
    <w:rsid w:val="007E24E7"/>
    <w:rsid w:val="007E2883"/>
    <w:rsid w:val="007E2A2A"/>
    <w:rsid w:val="007E2C22"/>
    <w:rsid w:val="007E2D9F"/>
    <w:rsid w:val="007E3274"/>
    <w:rsid w:val="007E3812"/>
    <w:rsid w:val="007E3B2C"/>
    <w:rsid w:val="007E3B6E"/>
    <w:rsid w:val="007E3BC0"/>
    <w:rsid w:val="007E3BC3"/>
    <w:rsid w:val="007E3CC7"/>
    <w:rsid w:val="007E3EDE"/>
    <w:rsid w:val="007E4047"/>
    <w:rsid w:val="007E432C"/>
    <w:rsid w:val="007E494E"/>
    <w:rsid w:val="007E4C9E"/>
    <w:rsid w:val="007E54A4"/>
    <w:rsid w:val="007E55D3"/>
    <w:rsid w:val="007E56A2"/>
    <w:rsid w:val="007E5826"/>
    <w:rsid w:val="007E5D3F"/>
    <w:rsid w:val="007E608F"/>
    <w:rsid w:val="007E64E1"/>
    <w:rsid w:val="007E68B9"/>
    <w:rsid w:val="007E6B2D"/>
    <w:rsid w:val="007E6ED6"/>
    <w:rsid w:val="007E71EE"/>
    <w:rsid w:val="007E743E"/>
    <w:rsid w:val="007E76AC"/>
    <w:rsid w:val="007E76B5"/>
    <w:rsid w:val="007E76E2"/>
    <w:rsid w:val="007E7DA7"/>
    <w:rsid w:val="007E7DB1"/>
    <w:rsid w:val="007E7DFA"/>
    <w:rsid w:val="007E7F64"/>
    <w:rsid w:val="007E7FCB"/>
    <w:rsid w:val="007F01F3"/>
    <w:rsid w:val="007F0205"/>
    <w:rsid w:val="007F038E"/>
    <w:rsid w:val="007F07F5"/>
    <w:rsid w:val="007F0849"/>
    <w:rsid w:val="007F09D6"/>
    <w:rsid w:val="007F1705"/>
    <w:rsid w:val="007F1B72"/>
    <w:rsid w:val="007F1CEB"/>
    <w:rsid w:val="007F1D76"/>
    <w:rsid w:val="007F2615"/>
    <w:rsid w:val="007F29E4"/>
    <w:rsid w:val="007F2A3C"/>
    <w:rsid w:val="007F2D9E"/>
    <w:rsid w:val="007F2F09"/>
    <w:rsid w:val="007F348A"/>
    <w:rsid w:val="007F3D05"/>
    <w:rsid w:val="007F3F3A"/>
    <w:rsid w:val="007F3F6E"/>
    <w:rsid w:val="007F40A2"/>
    <w:rsid w:val="007F48C9"/>
    <w:rsid w:val="007F49CE"/>
    <w:rsid w:val="007F4BAC"/>
    <w:rsid w:val="007F4CA3"/>
    <w:rsid w:val="007F4D3A"/>
    <w:rsid w:val="007F50AA"/>
    <w:rsid w:val="007F52C9"/>
    <w:rsid w:val="007F530D"/>
    <w:rsid w:val="007F5606"/>
    <w:rsid w:val="007F5735"/>
    <w:rsid w:val="007F5A9C"/>
    <w:rsid w:val="007F5A9F"/>
    <w:rsid w:val="007F5C63"/>
    <w:rsid w:val="007F5D04"/>
    <w:rsid w:val="007F6046"/>
    <w:rsid w:val="007F612B"/>
    <w:rsid w:val="007F6273"/>
    <w:rsid w:val="007F62CE"/>
    <w:rsid w:val="007F62D1"/>
    <w:rsid w:val="007F69FB"/>
    <w:rsid w:val="007F6CC4"/>
    <w:rsid w:val="007F6CD7"/>
    <w:rsid w:val="007F7686"/>
    <w:rsid w:val="007F7849"/>
    <w:rsid w:val="007F79A3"/>
    <w:rsid w:val="007F7D34"/>
    <w:rsid w:val="008001A4"/>
    <w:rsid w:val="008003DB"/>
    <w:rsid w:val="00800445"/>
    <w:rsid w:val="008007A8"/>
    <w:rsid w:val="00800B60"/>
    <w:rsid w:val="00800E0A"/>
    <w:rsid w:val="00800FB0"/>
    <w:rsid w:val="0080105E"/>
    <w:rsid w:val="0080111C"/>
    <w:rsid w:val="008011DE"/>
    <w:rsid w:val="00801241"/>
    <w:rsid w:val="00801354"/>
    <w:rsid w:val="00801601"/>
    <w:rsid w:val="0080163C"/>
    <w:rsid w:val="0080175B"/>
    <w:rsid w:val="008017C4"/>
    <w:rsid w:val="00801C20"/>
    <w:rsid w:val="00801F15"/>
    <w:rsid w:val="008023F1"/>
    <w:rsid w:val="008029E2"/>
    <w:rsid w:val="00803068"/>
    <w:rsid w:val="00803447"/>
    <w:rsid w:val="00803561"/>
    <w:rsid w:val="00803959"/>
    <w:rsid w:val="0080399E"/>
    <w:rsid w:val="00803BDA"/>
    <w:rsid w:val="0080411A"/>
    <w:rsid w:val="00804526"/>
    <w:rsid w:val="00804726"/>
    <w:rsid w:val="00804BFF"/>
    <w:rsid w:val="00804C1F"/>
    <w:rsid w:val="00805066"/>
    <w:rsid w:val="008052D4"/>
    <w:rsid w:val="00805693"/>
    <w:rsid w:val="00805ED1"/>
    <w:rsid w:val="0080639F"/>
    <w:rsid w:val="00806A99"/>
    <w:rsid w:val="00806C87"/>
    <w:rsid w:val="00806CEF"/>
    <w:rsid w:val="008073EB"/>
    <w:rsid w:val="00807517"/>
    <w:rsid w:val="00807541"/>
    <w:rsid w:val="00807794"/>
    <w:rsid w:val="00807D9F"/>
    <w:rsid w:val="00807E76"/>
    <w:rsid w:val="00810087"/>
    <w:rsid w:val="00810097"/>
    <w:rsid w:val="008100A1"/>
    <w:rsid w:val="00810124"/>
    <w:rsid w:val="0081012C"/>
    <w:rsid w:val="0081015D"/>
    <w:rsid w:val="00810165"/>
    <w:rsid w:val="0081046C"/>
    <w:rsid w:val="008108B1"/>
    <w:rsid w:val="008108C6"/>
    <w:rsid w:val="00810AAA"/>
    <w:rsid w:val="00810AC0"/>
    <w:rsid w:val="0081110C"/>
    <w:rsid w:val="0081135A"/>
    <w:rsid w:val="0081159E"/>
    <w:rsid w:val="00811703"/>
    <w:rsid w:val="008117E3"/>
    <w:rsid w:val="00811C70"/>
    <w:rsid w:val="00811FC9"/>
    <w:rsid w:val="008120BC"/>
    <w:rsid w:val="008121E2"/>
    <w:rsid w:val="00812219"/>
    <w:rsid w:val="008123A6"/>
    <w:rsid w:val="008124C2"/>
    <w:rsid w:val="00812530"/>
    <w:rsid w:val="00812537"/>
    <w:rsid w:val="00812A78"/>
    <w:rsid w:val="008130B7"/>
    <w:rsid w:val="008132D1"/>
    <w:rsid w:val="00813308"/>
    <w:rsid w:val="008133ED"/>
    <w:rsid w:val="008136B7"/>
    <w:rsid w:val="00813A2E"/>
    <w:rsid w:val="00813DE1"/>
    <w:rsid w:val="00813FB5"/>
    <w:rsid w:val="008141AC"/>
    <w:rsid w:val="008142B1"/>
    <w:rsid w:val="00814956"/>
    <w:rsid w:val="0081499B"/>
    <w:rsid w:val="008151C7"/>
    <w:rsid w:val="00815225"/>
    <w:rsid w:val="008156F1"/>
    <w:rsid w:val="008157B4"/>
    <w:rsid w:val="00815A96"/>
    <w:rsid w:val="00815B32"/>
    <w:rsid w:val="00815E39"/>
    <w:rsid w:val="00815F79"/>
    <w:rsid w:val="00817177"/>
    <w:rsid w:val="008176B7"/>
    <w:rsid w:val="008179E4"/>
    <w:rsid w:val="00817BA4"/>
    <w:rsid w:val="00817C04"/>
    <w:rsid w:val="00817F12"/>
    <w:rsid w:val="0082041F"/>
    <w:rsid w:val="008205C2"/>
    <w:rsid w:val="00820F54"/>
    <w:rsid w:val="00820FFA"/>
    <w:rsid w:val="00821572"/>
    <w:rsid w:val="00821722"/>
    <w:rsid w:val="0082172B"/>
    <w:rsid w:val="00821834"/>
    <w:rsid w:val="008218BA"/>
    <w:rsid w:val="0082193E"/>
    <w:rsid w:val="00821A9D"/>
    <w:rsid w:val="00821C18"/>
    <w:rsid w:val="00821C98"/>
    <w:rsid w:val="00821FC6"/>
    <w:rsid w:val="0082200A"/>
    <w:rsid w:val="00822128"/>
    <w:rsid w:val="00822421"/>
    <w:rsid w:val="008225BD"/>
    <w:rsid w:val="00822643"/>
    <w:rsid w:val="0082279E"/>
    <w:rsid w:val="00822A65"/>
    <w:rsid w:val="0082389D"/>
    <w:rsid w:val="008239C5"/>
    <w:rsid w:val="00823D5E"/>
    <w:rsid w:val="00823D8F"/>
    <w:rsid w:val="008242E5"/>
    <w:rsid w:val="008245D6"/>
    <w:rsid w:val="0082478B"/>
    <w:rsid w:val="008249B4"/>
    <w:rsid w:val="00824FBC"/>
    <w:rsid w:val="00824FFF"/>
    <w:rsid w:val="008250D6"/>
    <w:rsid w:val="0082547D"/>
    <w:rsid w:val="00825A43"/>
    <w:rsid w:val="00825D17"/>
    <w:rsid w:val="00825DFF"/>
    <w:rsid w:val="00825E23"/>
    <w:rsid w:val="00825ED7"/>
    <w:rsid w:val="00826096"/>
    <w:rsid w:val="00826299"/>
    <w:rsid w:val="00826480"/>
    <w:rsid w:val="00826628"/>
    <w:rsid w:val="008267A8"/>
    <w:rsid w:val="00826922"/>
    <w:rsid w:val="008269BF"/>
    <w:rsid w:val="00826B74"/>
    <w:rsid w:val="00826D71"/>
    <w:rsid w:val="00826EF3"/>
    <w:rsid w:val="008275CB"/>
    <w:rsid w:val="00827782"/>
    <w:rsid w:val="00827844"/>
    <w:rsid w:val="0082784F"/>
    <w:rsid w:val="00827A6E"/>
    <w:rsid w:val="00827B09"/>
    <w:rsid w:val="00827CB0"/>
    <w:rsid w:val="00827E44"/>
    <w:rsid w:val="00827E70"/>
    <w:rsid w:val="008300EB"/>
    <w:rsid w:val="00830375"/>
    <w:rsid w:val="00830890"/>
    <w:rsid w:val="008308B1"/>
    <w:rsid w:val="00831193"/>
    <w:rsid w:val="00831689"/>
    <w:rsid w:val="008316C1"/>
    <w:rsid w:val="00831DC5"/>
    <w:rsid w:val="00831F07"/>
    <w:rsid w:val="00832153"/>
    <w:rsid w:val="008325F9"/>
    <w:rsid w:val="00832674"/>
    <w:rsid w:val="00832A97"/>
    <w:rsid w:val="00832E98"/>
    <w:rsid w:val="0083306C"/>
    <w:rsid w:val="008334E6"/>
    <w:rsid w:val="00833603"/>
    <w:rsid w:val="0083379C"/>
    <w:rsid w:val="00833DCE"/>
    <w:rsid w:val="00833F5C"/>
    <w:rsid w:val="00833F80"/>
    <w:rsid w:val="00834128"/>
    <w:rsid w:val="00834568"/>
    <w:rsid w:val="00834C95"/>
    <w:rsid w:val="00834D3A"/>
    <w:rsid w:val="0083569E"/>
    <w:rsid w:val="008358C4"/>
    <w:rsid w:val="00835B2D"/>
    <w:rsid w:val="00835F1C"/>
    <w:rsid w:val="00835FA1"/>
    <w:rsid w:val="00836699"/>
    <w:rsid w:val="00836DCB"/>
    <w:rsid w:val="00837015"/>
    <w:rsid w:val="00837151"/>
    <w:rsid w:val="008373D6"/>
    <w:rsid w:val="008375C5"/>
    <w:rsid w:val="008377DA"/>
    <w:rsid w:val="008378E0"/>
    <w:rsid w:val="00837FC0"/>
    <w:rsid w:val="0084011A"/>
    <w:rsid w:val="0084048E"/>
    <w:rsid w:val="008405BE"/>
    <w:rsid w:val="008407D8"/>
    <w:rsid w:val="00840B9E"/>
    <w:rsid w:val="00840CE5"/>
    <w:rsid w:val="008413C5"/>
    <w:rsid w:val="00841862"/>
    <w:rsid w:val="00841D4A"/>
    <w:rsid w:val="00841D4E"/>
    <w:rsid w:val="00841D5A"/>
    <w:rsid w:val="00841EE6"/>
    <w:rsid w:val="00842058"/>
    <w:rsid w:val="0084248C"/>
    <w:rsid w:val="008424B8"/>
    <w:rsid w:val="00842A33"/>
    <w:rsid w:val="00842F00"/>
    <w:rsid w:val="00843167"/>
    <w:rsid w:val="00843215"/>
    <w:rsid w:val="0084365F"/>
    <w:rsid w:val="008438E5"/>
    <w:rsid w:val="00843A02"/>
    <w:rsid w:val="00843DD1"/>
    <w:rsid w:val="00843FF9"/>
    <w:rsid w:val="00844CE0"/>
    <w:rsid w:val="00844ECC"/>
    <w:rsid w:val="00844F79"/>
    <w:rsid w:val="0084520B"/>
    <w:rsid w:val="00845A6B"/>
    <w:rsid w:val="00845B0A"/>
    <w:rsid w:val="00845B7C"/>
    <w:rsid w:val="00845D65"/>
    <w:rsid w:val="00846092"/>
    <w:rsid w:val="00846412"/>
    <w:rsid w:val="0084681D"/>
    <w:rsid w:val="00846A0A"/>
    <w:rsid w:val="00846B07"/>
    <w:rsid w:val="00846B31"/>
    <w:rsid w:val="00846C8D"/>
    <w:rsid w:val="0084706C"/>
    <w:rsid w:val="008475CF"/>
    <w:rsid w:val="00847727"/>
    <w:rsid w:val="00847ABB"/>
    <w:rsid w:val="00847F69"/>
    <w:rsid w:val="008500E5"/>
    <w:rsid w:val="00850288"/>
    <w:rsid w:val="00850314"/>
    <w:rsid w:val="00850419"/>
    <w:rsid w:val="00850733"/>
    <w:rsid w:val="0085086D"/>
    <w:rsid w:val="008509AA"/>
    <w:rsid w:val="00850E5F"/>
    <w:rsid w:val="0085106E"/>
    <w:rsid w:val="008514E1"/>
    <w:rsid w:val="00851642"/>
    <w:rsid w:val="0085179C"/>
    <w:rsid w:val="00851D75"/>
    <w:rsid w:val="00852024"/>
    <w:rsid w:val="0085208D"/>
    <w:rsid w:val="00852272"/>
    <w:rsid w:val="0085240F"/>
    <w:rsid w:val="00852526"/>
    <w:rsid w:val="0085273F"/>
    <w:rsid w:val="00852753"/>
    <w:rsid w:val="00852933"/>
    <w:rsid w:val="0085295E"/>
    <w:rsid w:val="00852965"/>
    <w:rsid w:val="00852AD3"/>
    <w:rsid w:val="00852E1E"/>
    <w:rsid w:val="0085314E"/>
    <w:rsid w:val="008534CD"/>
    <w:rsid w:val="0085353B"/>
    <w:rsid w:val="00853930"/>
    <w:rsid w:val="00853993"/>
    <w:rsid w:val="00853A92"/>
    <w:rsid w:val="00853C2C"/>
    <w:rsid w:val="0085410F"/>
    <w:rsid w:val="008541C6"/>
    <w:rsid w:val="008548E5"/>
    <w:rsid w:val="00854931"/>
    <w:rsid w:val="00854B6F"/>
    <w:rsid w:val="00854ED1"/>
    <w:rsid w:val="00855003"/>
    <w:rsid w:val="008559DC"/>
    <w:rsid w:val="008559F8"/>
    <w:rsid w:val="00855BB7"/>
    <w:rsid w:val="00855BE4"/>
    <w:rsid w:val="00855C96"/>
    <w:rsid w:val="00855D2F"/>
    <w:rsid w:val="00856258"/>
    <w:rsid w:val="00856686"/>
    <w:rsid w:val="00856692"/>
    <w:rsid w:val="008566F8"/>
    <w:rsid w:val="00856E1A"/>
    <w:rsid w:val="0085708A"/>
    <w:rsid w:val="00857154"/>
    <w:rsid w:val="008571A8"/>
    <w:rsid w:val="008571C3"/>
    <w:rsid w:val="00857618"/>
    <w:rsid w:val="0085782E"/>
    <w:rsid w:val="00857A94"/>
    <w:rsid w:val="00857BD3"/>
    <w:rsid w:val="00857FC8"/>
    <w:rsid w:val="00860325"/>
    <w:rsid w:val="008603F4"/>
    <w:rsid w:val="00860808"/>
    <w:rsid w:val="00860BC4"/>
    <w:rsid w:val="00860C18"/>
    <w:rsid w:val="00860CF8"/>
    <w:rsid w:val="00860FA7"/>
    <w:rsid w:val="00861121"/>
    <w:rsid w:val="00861242"/>
    <w:rsid w:val="0086143F"/>
    <w:rsid w:val="008619C9"/>
    <w:rsid w:val="00861BFB"/>
    <w:rsid w:val="0086217A"/>
    <w:rsid w:val="0086239A"/>
    <w:rsid w:val="008625CE"/>
    <w:rsid w:val="00862B11"/>
    <w:rsid w:val="00862E24"/>
    <w:rsid w:val="00862ED8"/>
    <w:rsid w:val="00863A23"/>
    <w:rsid w:val="00864383"/>
    <w:rsid w:val="0086443C"/>
    <w:rsid w:val="008645B3"/>
    <w:rsid w:val="00864908"/>
    <w:rsid w:val="008649F2"/>
    <w:rsid w:val="00864EB4"/>
    <w:rsid w:val="008650B1"/>
    <w:rsid w:val="0086535E"/>
    <w:rsid w:val="008653BB"/>
    <w:rsid w:val="00865C2E"/>
    <w:rsid w:val="00865D11"/>
    <w:rsid w:val="00865FAF"/>
    <w:rsid w:val="0086622B"/>
    <w:rsid w:val="00866E83"/>
    <w:rsid w:val="00867169"/>
    <w:rsid w:val="00867239"/>
    <w:rsid w:val="0086785B"/>
    <w:rsid w:val="00867898"/>
    <w:rsid w:val="00867B25"/>
    <w:rsid w:val="00867D85"/>
    <w:rsid w:val="00867E25"/>
    <w:rsid w:val="00867FDE"/>
    <w:rsid w:val="00870119"/>
    <w:rsid w:val="008703D6"/>
    <w:rsid w:val="00870464"/>
    <w:rsid w:val="0087059A"/>
    <w:rsid w:val="00870657"/>
    <w:rsid w:val="00870DBE"/>
    <w:rsid w:val="00870F25"/>
    <w:rsid w:val="008713C7"/>
    <w:rsid w:val="00871571"/>
    <w:rsid w:val="008719C9"/>
    <w:rsid w:val="00871A46"/>
    <w:rsid w:val="00871B03"/>
    <w:rsid w:val="00872180"/>
    <w:rsid w:val="0087273D"/>
    <w:rsid w:val="00872823"/>
    <w:rsid w:val="00872968"/>
    <w:rsid w:val="00872972"/>
    <w:rsid w:val="00872C17"/>
    <w:rsid w:val="00872C69"/>
    <w:rsid w:val="00872E61"/>
    <w:rsid w:val="00872F22"/>
    <w:rsid w:val="008733BB"/>
    <w:rsid w:val="00873453"/>
    <w:rsid w:val="008735CA"/>
    <w:rsid w:val="00873608"/>
    <w:rsid w:val="0087368D"/>
    <w:rsid w:val="008738E2"/>
    <w:rsid w:val="0087402D"/>
    <w:rsid w:val="0087419E"/>
    <w:rsid w:val="008741A5"/>
    <w:rsid w:val="008742DC"/>
    <w:rsid w:val="008744DE"/>
    <w:rsid w:val="00874724"/>
    <w:rsid w:val="008747F1"/>
    <w:rsid w:val="00874875"/>
    <w:rsid w:val="0087495C"/>
    <w:rsid w:val="00874BCB"/>
    <w:rsid w:val="00874C62"/>
    <w:rsid w:val="00874EC8"/>
    <w:rsid w:val="00874FC2"/>
    <w:rsid w:val="00875051"/>
    <w:rsid w:val="0087545A"/>
    <w:rsid w:val="00875512"/>
    <w:rsid w:val="00876051"/>
    <w:rsid w:val="0087608B"/>
    <w:rsid w:val="008760AC"/>
    <w:rsid w:val="008762B7"/>
    <w:rsid w:val="00877205"/>
    <w:rsid w:val="00877767"/>
    <w:rsid w:val="00877B1D"/>
    <w:rsid w:val="00877E5B"/>
    <w:rsid w:val="00877ED6"/>
    <w:rsid w:val="00877F0F"/>
    <w:rsid w:val="0088001E"/>
    <w:rsid w:val="00880103"/>
    <w:rsid w:val="0088043E"/>
    <w:rsid w:val="00880696"/>
    <w:rsid w:val="00880BE2"/>
    <w:rsid w:val="00881444"/>
    <w:rsid w:val="008817DF"/>
    <w:rsid w:val="00881999"/>
    <w:rsid w:val="00881AD8"/>
    <w:rsid w:val="00881CBF"/>
    <w:rsid w:val="00881FC8"/>
    <w:rsid w:val="0088236E"/>
    <w:rsid w:val="008826FD"/>
    <w:rsid w:val="008828AF"/>
    <w:rsid w:val="00882BDA"/>
    <w:rsid w:val="00883220"/>
    <w:rsid w:val="00883CA7"/>
    <w:rsid w:val="008843D8"/>
    <w:rsid w:val="008845E9"/>
    <w:rsid w:val="00884BF7"/>
    <w:rsid w:val="00884CB4"/>
    <w:rsid w:val="0088502C"/>
    <w:rsid w:val="0088505C"/>
    <w:rsid w:val="008851C9"/>
    <w:rsid w:val="0088527B"/>
    <w:rsid w:val="008854B6"/>
    <w:rsid w:val="00885645"/>
    <w:rsid w:val="008857C8"/>
    <w:rsid w:val="00885801"/>
    <w:rsid w:val="00885D42"/>
    <w:rsid w:val="00886034"/>
    <w:rsid w:val="0088627C"/>
    <w:rsid w:val="008864D5"/>
    <w:rsid w:val="008867B2"/>
    <w:rsid w:val="00886FD9"/>
    <w:rsid w:val="00887053"/>
    <w:rsid w:val="00887149"/>
    <w:rsid w:val="00887168"/>
    <w:rsid w:val="008871D3"/>
    <w:rsid w:val="008872C1"/>
    <w:rsid w:val="0088734F"/>
    <w:rsid w:val="00887413"/>
    <w:rsid w:val="0088753F"/>
    <w:rsid w:val="00887587"/>
    <w:rsid w:val="00887793"/>
    <w:rsid w:val="00887878"/>
    <w:rsid w:val="00887C56"/>
    <w:rsid w:val="00887C67"/>
    <w:rsid w:val="00887F15"/>
    <w:rsid w:val="0089020C"/>
    <w:rsid w:val="00890297"/>
    <w:rsid w:val="008907E0"/>
    <w:rsid w:val="00890A8E"/>
    <w:rsid w:val="00890CBE"/>
    <w:rsid w:val="008910A5"/>
    <w:rsid w:val="0089114F"/>
    <w:rsid w:val="00891D28"/>
    <w:rsid w:val="008923B1"/>
    <w:rsid w:val="008923C6"/>
    <w:rsid w:val="00892691"/>
    <w:rsid w:val="00892BA9"/>
    <w:rsid w:val="00892E0F"/>
    <w:rsid w:val="008933BA"/>
    <w:rsid w:val="008933DF"/>
    <w:rsid w:val="00893817"/>
    <w:rsid w:val="008939B0"/>
    <w:rsid w:val="00893A31"/>
    <w:rsid w:val="00893C14"/>
    <w:rsid w:val="00893D5A"/>
    <w:rsid w:val="00893E86"/>
    <w:rsid w:val="008944B0"/>
    <w:rsid w:val="00894723"/>
    <w:rsid w:val="0089489A"/>
    <w:rsid w:val="00894FAB"/>
    <w:rsid w:val="00894FAF"/>
    <w:rsid w:val="00895072"/>
    <w:rsid w:val="00895351"/>
    <w:rsid w:val="00895389"/>
    <w:rsid w:val="0089576E"/>
    <w:rsid w:val="00895914"/>
    <w:rsid w:val="008959BE"/>
    <w:rsid w:val="008967A1"/>
    <w:rsid w:val="00896ACB"/>
    <w:rsid w:val="00896EFD"/>
    <w:rsid w:val="00896FAA"/>
    <w:rsid w:val="00897094"/>
    <w:rsid w:val="008974D5"/>
    <w:rsid w:val="008977EB"/>
    <w:rsid w:val="00897998"/>
    <w:rsid w:val="008979D7"/>
    <w:rsid w:val="00897B69"/>
    <w:rsid w:val="00897C9E"/>
    <w:rsid w:val="00897CF3"/>
    <w:rsid w:val="00897DEC"/>
    <w:rsid w:val="008A01E7"/>
    <w:rsid w:val="008A0524"/>
    <w:rsid w:val="008A09C8"/>
    <w:rsid w:val="008A0A1D"/>
    <w:rsid w:val="008A1205"/>
    <w:rsid w:val="008A1614"/>
    <w:rsid w:val="008A1668"/>
    <w:rsid w:val="008A16A5"/>
    <w:rsid w:val="008A1DBC"/>
    <w:rsid w:val="008A1FC0"/>
    <w:rsid w:val="008A20E4"/>
    <w:rsid w:val="008A220B"/>
    <w:rsid w:val="008A2260"/>
    <w:rsid w:val="008A235E"/>
    <w:rsid w:val="008A2782"/>
    <w:rsid w:val="008A302C"/>
    <w:rsid w:val="008A3263"/>
    <w:rsid w:val="008A33B5"/>
    <w:rsid w:val="008A3559"/>
    <w:rsid w:val="008A35E1"/>
    <w:rsid w:val="008A3679"/>
    <w:rsid w:val="008A367C"/>
    <w:rsid w:val="008A3820"/>
    <w:rsid w:val="008A3BC3"/>
    <w:rsid w:val="008A3E58"/>
    <w:rsid w:val="008A3EA9"/>
    <w:rsid w:val="008A3FC8"/>
    <w:rsid w:val="008A40B3"/>
    <w:rsid w:val="008A416B"/>
    <w:rsid w:val="008A425A"/>
    <w:rsid w:val="008A4451"/>
    <w:rsid w:val="008A4B1C"/>
    <w:rsid w:val="008A4BA0"/>
    <w:rsid w:val="008A4FEB"/>
    <w:rsid w:val="008A51CE"/>
    <w:rsid w:val="008A53B4"/>
    <w:rsid w:val="008A53E3"/>
    <w:rsid w:val="008A54C8"/>
    <w:rsid w:val="008A5580"/>
    <w:rsid w:val="008A604A"/>
    <w:rsid w:val="008A617D"/>
    <w:rsid w:val="008A667C"/>
    <w:rsid w:val="008A681F"/>
    <w:rsid w:val="008A6AB1"/>
    <w:rsid w:val="008A6BC8"/>
    <w:rsid w:val="008A6DA9"/>
    <w:rsid w:val="008A6E1B"/>
    <w:rsid w:val="008A6E73"/>
    <w:rsid w:val="008A72FF"/>
    <w:rsid w:val="008A754A"/>
    <w:rsid w:val="008A771B"/>
    <w:rsid w:val="008A7AF2"/>
    <w:rsid w:val="008A7E01"/>
    <w:rsid w:val="008B02FE"/>
    <w:rsid w:val="008B0864"/>
    <w:rsid w:val="008B08A4"/>
    <w:rsid w:val="008B0AD5"/>
    <w:rsid w:val="008B0BB3"/>
    <w:rsid w:val="008B13A4"/>
    <w:rsid w:val="008B14B7"/>
    <w:rsid w:val="008B16EC"/>
    <w:rsid w:val="008B19B2"/>
    <w:rsid w:val="008B1B7E"/>
    <w:rsid w:val="008B230F"/>
    <w:rsid w:val="008B238A"/>
    <w:rsid w:val="008B243F"/>
    <w:rsid w:val="008B2776"/>
    <w:rsid w:val="008B2A58"/>
    <w:rsid w:val="008B2F48"/>
    <w:rsid w:val="008B34AA"/>
    <w:rsid w:val="008B34B1"/>
    <w:rsid w:val="008B367D"/>
    <w:rsid w:val="008B39B1"/>
    <w:rsid w:val="008B3B10"/>
    <w:rsid w:val="008B3C79"/>
    <w:rsid w:val="008B3CB1"/>
    <w:rsid w:val="008B3E9D"/>
    <w:rsid w:val="008B4130"/>
    <w:rsid w:val="008B4458"/>
    <w:rsid w:val="008B461F"/>
    <w:rsid w:val="008B483C"/>
    <w:rsid w:val="008B4EC8"/>
    <w:rsid w:val="008B5504"/>
    <w:rsid w:val="008B601B"/>
    <w:rsid w:val="008B60BA"/>
    <w:rsid w:val="008B6163"/>
    <w:rsid w:val="008B61BC"/>
    <w:rsid w:val="008B6413"/>
    <w:rsid w:val="008B683C"/>
    <w:rsid w:val="008B6A85"/>
    <w:rsid w:val="008B6C50"/>
    <w:rsid w:val="008B70CD"/>
    <w:rsid w:val="008B738B"/>
    <w:rsid w:val="008B7601"/>
    <w:rsid w:val="008B7821"/>
    <w:rsid w:val="008B7A69"/>
    <w:rsid w:val="008B7CB5"/>
    <w:rsid w:val="008B7E12"/>
    <w:rsid w:val="008C00B2"/>
    <w:rsid w:val="008C018E"/>
    <w:rsid w:val="008C0259"/>
    <w:rsid w:val="008C051C"/>
    <w:rsid w:val="008C0C66"/>
    <w:rsid w:val="008C0D29"/>
    <w:rsid w:val="008C0EF5"/>
    <w:rsid w:val="008C0FA4"/>
    <w:rsid w:val="008C11B1"/>
    <w:rsid w:val="008C132F"/>
    <w:rsid w:val="008C17A5"/>
    <w:rsid w:val="008C180F"/>
    <w:rsid w:val="008C1971"/>
    <w:rsid w:val="008C1FF9"/>
    <w:rsid w:val="008C203F"/>
    <w:rsid w:val="008C214A"/>
    <w:rsid w:val="008C214C"/>
    <w:rsid w:val="008C264F"/>
    <w:rsid w:val="008C2700"/>
    <w:rsid w:val="008C2A71"/>
    <w:rsid w:val="008C2B7B"/>
    <w:rsid w:val="008C2E3C"/>
    <w:rsid w:val="008C2E6A"/>
    <w:rsid w:val="008C2F07"/>
    <w:rsid w:val="008C2F27"/>
    <w:rsid w:val="008C2F5F"/>
    <w:rsid w:val="008C38D6"/>
    <w:rsid w:val="008C3B0C"/>
    <w:rsid w:val="008C3BBA"/>
    <w:rsid w:val="008C3F8D"/>
    <w:rsid w:val="008C41A1"/>
    <w:rsid w:val="008C4219"/>
    <w:rsid w:val="008C462A"/>
    <w:rsid w:val="008C4C35"/>
    <w:rsid w:val="008C4C36"/>
    <w:rsid w:val="008C4D9A"/>
    <w:rsid w:val="008C5629"/>
    <w:rsid w:val="008C57C1"/>
    <w:rsid w:val="008C57CB"/>
    <w:rsid w:val="008C57D4"/>
    <w:rsid w:val="008C5855"/>
    <w:rsid w:val="008C5A5A"/>
    <w:rsid w:val="008C617D"/>
    <w:rsid w:val="008C6258"/>
    <w:rsid w:val="008C6391"/>
    <w:rsid w:val="008C68CB"/>
    <w:rsid w:val="008C6A6C"/>
    <w:rsid w:val="008C6AA5"/>
    <w:rsid w:val="008C6CD5"/>
    <w:rsid w:val="008C7121"/>
    <w:rsid w:val="008C71FC"/>
    <w:rsid w:val="008C74EB"/>
    <w:rsid w:val="008C7524"/>
    <w:rsid w:val="008C791D"/>
    <w:rsid w:val="008C7B93"/>
    <w:rsid w:val="008D0002"/>
    <w:rsid w:val="008D0205"/>
    <w:rsid w:val="008D0597"/>
    <w:rsid w:val="008D06D5"/>
    <w:rsid w:val="008D09D2"/>
    <w:rsid w:val="008D12BE"/>
    <w:rsid w:val="008D1797"/>
    <w:rsid w:val="008D1E13"/>
    <w:rsid w:val="008D20A0"/>
    <w:rsid w:val="008D239C"/>
    <w:rsid w:val="008D243E"/>
    <w:rsid w:val="008D25AA"/>
    <w:rsid w:val="008D2738"/>
    <w:rsid w:val="008D285C"/>
    <w:rsid w:val="008D2D42"/>
    <w:rsid w:val="008D310A"/>
    <w:rsid w:val="008D31F6"/>
    <w:rsid w:val="008D322C"/>
    <w:rsid w:val="008D36B0"/>
    <w:rsid w:val="008D3DE1"/>
    <w:rsid w:val="008D3EE1"/>
    <w:rsid w:val="008D4185"/>
    <w:rsid w:val="008D475C"/>
    <w:rsid w:val="008D5202"/>
    <w:rsid w:val="008D5387"/>
    <w:rsid w:val="008D53AD"/>
    <w:rsid w:val="008D56AC"/>
    <w:rsid w:val="008D571C"/>
    <w:rsid w:val="008D5ADC"/>
    <w:rsid w:val="008D5C26"/>
    <w:rsid w:val="008D5D57"/>
    <w:rsid w:val="008D603D"/>
    <w:rsid w:val="008D6237"/>
    <w:rsid w:val="008D636C"/>
    <w:rsid w:val="008D637D"/>
    <w:rsid w:val="008D661F"/>
    <w:rsid w:val="008D6799"/>
    <w:rsid w:val="008D67B4"/>
    <w:rsid w:val="008D6979"/>
    <w:rsid w:val="008D6AD1"/>
    <w:rsid w:val="008D6B1F"/>
    <w:rsid w:val="008D6B2E"/>
    <w:rsid w:val="008D6B44"/>
    <w:rsid w:val="008D7465"/>
    <w:rsid w:val="008D7488"/>
    <w:rsid w:val="008D752A"/>
    <w:rsid w:val="008D78F9"/>
    <w:rsid w:val="008D7FEF"/>
    <w:rsid w:val="008E0432"/>
    <w:rsid w:val="008E0732"/>
    <w:rsid w:val="008E096F"/>
    <w:rsid w:val="008E0A32"/>
    <w:rsid w:val="008E0E0D"/>
    <w:rsid w:val="008E0ED8"/>
    <w:rsid w:val="008E1014"/>
    <w:rsid w:val="008E1137"/>
    <w:rsid w:val="008E137C"/>
    <w:rsid w:val="008E13DF"/>
    <w:rsid w:val="008E14A9"/>
    <w:rsid w:val="008E1512"/>
    <w:rsid w:val="008E1579"/>
    <w:rsid w:val="008E1E25"/>
    <w:rsid w:val="008E1E6F"/>
    <w:rsid w:val="008E23C0"/>
    <w:rsid w:val="008E25F4"/>
    <w:rsid w:val="008E2677"/>
    <w:rsid w:val="008E27FB"/>
    <w:rsid w:val="008E2845"/>
    <w:rsid w:val="008E2DDF"/>
    <w:rsid w:val="008E2E6E"/>
    <w:rsid w:val="008E2E97"/>
    <w:rsid w:val="008E3093"/>
    <w:rsid w:val="008E373B"/>
    <w:rsid w:val="008E39B5"/>
    <w:rsid w:val="008E39D7"/>
    <w:rsid w:val="008E3DC5"/>
    <w:rsid w:val="008E3F63"/>
    <w:rsid w:val="008E4015"/>
    <w:rsid w:val="008E46A3"/>
    <w:rsid w:val="008E4ACF"/>
    <w:rsid w:val="008E4C23"/>
    <w:rsid w:val="008E4E63"/>
    <w:rsid w:val="008E4E73"/>
    <w:rsid w:val="008E4FC3"/>
    <w:rsid w:val="008E508C"/>
    <w:rsid w:val="008E51B4"/>
    <w:rsid w:val="008E5393"/>
    <w:rsid w:val="008E59AF"/>
    <w:rsid w:val="008E59BE"/>
    <w:rsid w:val="008E5B49"/>
    <w:rsid w:val="008E5E0D"/>
    <w:rsid w:val="008E5EE9"/>
    <w:rsid w:val="008E63AA"/>
    <w:rsid w:val="008E63E9"/>
    <w:rsid w:val="008E6B89"/>
    <w:rsid w:val="008E7282"/>
    <w:rsid w:val="008E76F0"/>
    <w:rsid w:val="008E7EF8"/>
    <w:rsid w:val="008F010D"/>
    <w:rsid w:val="008F01BE"/>
    <w:rsid w:val="008F052B"/>
    <w:rsid w:val="008F0554"/>
    <w:rsid w:val="008F09B3"/>
    <w:rsid w:val="008F0AF1"/>
    <w:rsid w:val="008F0C80"/>
    <w:rsid w:val="008F11EE"/>
    <w:rsid w:val="008F14F9"/>
    <w:rsid w:val="008F1729"/>
    <w:rsid w:val="008F1796"/>
    <w:rsid w:val="008F1A3B"/>
    <w:rsid w:val="008F1ACA"/>
    <w:rsid w:val="008F1BC4"/>
    <w:rsid w:val="008F1C91"/>
    <w:rsid w:val="008F24AA"/>
    <w:rsid w:val="008F2ABF"/>
    <w:rsid w:val="008F2BC3"/>
    <w:rsid w:val="008F316D"/>
    <w:rsid w:val="008F34CD"/>
    <w:rsid w:val="008F36D4"/>
    <w:rsid w:val="008F3AE8"/>
    <w:rsid w:val="008F3B74"/>
    <w:rsid w:val="008F3C33"/>
    <w:rsid w:val="008F3C5C"/>
    <w:rsid w:val="008F3CD8"/>
    <w:rsid w:val="008F3E55"/>
    <w:rsid w:val="008F3F5F"/>
    <w:rsid w:val="008F3FDF"/>
    <w:rsid w:val="008F434B"/>
    <w:rsid w:val="008F44A1"/>
    <w:rsid w:val="008F47A4"/>
    <w:rsid w:val="008F4B15"/>
    <w:rsid w:val="008F4B42"/>
    <w:rsid w:val="008F4C42"/>
    <w:rsid w:val="008F4CED"/>
    <w:rsid w:val="008F564B"/>
    <w:rsid w:val="008F5737"/>
    <w:rsid w:val="008F57D5"/>
    <w:rsid w:val="008F585F"/>
    <w:rsid w:val="008F616F"/>
    <w:rsid w:val="008F61E0"/>
    <w:rsid w:val="008F6315"/>
    <w:rsid w:val="008F633D"/>
    <w:rsid w:val="008F6346"/>
    <w:rsid w:val="008F6648"/>
    <w:rsid w:val="008F6701"/>
    <w:rsid w:val="008F680A"/>
    <w:rsid w:val="008F6AA8"/>
    <w:rsid w:val="008F6CA1"/>
    <w:rsid w:val="008F6D85"/>
    <w:rsid w:val="008F6D90"/>
    <w:rsid w:val="008F7506"/>
    <w:rsid w:val="008F7735"/>
    <w:rsid w:val="008F7D65"/>
    <w:rsid w:val="009004E2"/>
    <w:rsid w:val="00900877"/>
    <w:rsid w:val="009008C5"/>
    <w:rsid w:val="00900D51"/>
    <w:rsid w:val="00900E9F"/>
    <w:rsid w:val="009012BC"/>
    <w:rsid w:val="00901330"/>
    <w:rsid w:val="00901689"/>
    <w:rsid w:val="00901904"/>
    <w:rsid w:val="00901C52"/>
    <w:rsid w:val="00901E1E"/>
    <w:rsid w:val="00901F19"/>
    <w:rsid w:val="0090232F"/>
    <w:rsid w:val="009024FF"/>
    <w:rsid w:val="009026E2"/>
    <w:rsid w:val="009027CB"/>
    <w:rsid w:val="0090292A"/>
    <w:rsid w:val="00902BA0"/>
    <w:rsid w:val="00902C07"/>
    <w:rsid w:val="00902CB8"/>
    <w:rsid w:val="00903344"/>
    <w:rsid w:val="009034D5"/>
    <w:rsid w:val="009035BD"/>
    <w:rsid w:val="00903787"/>
    <w:rsid w:val="00903D90"/>
    <w:rsid w:val="00903FF6"/>
    <w:rsid w:val="00903FFB"/>
    <w:rsid w:val="0090481D"/>
    <w:rsid w:val="009048CC"/>
    <w:rsid w:val="009048DD"/>
    <w:rsid w:val="00904947"/>
    <w:rsid w:val="00904B5B"/>
    <w:rsid w:val="00904BD1"/>
    <w:rsid w:val="00904CDE"/>
    <w:rsid w:val="009054D2"/>
    <w:rsid w:val="00905583"/>
    <w:rsid w:val="0090558F"/>
    <w:rsid w:val="009055BE"/>
    <w:rsid w:val="00905628"/>
    <w:rsid w:val="009056D9"/>
    <w:rsid w:val="009059CF"/>
    <w:rsid w:val="009059DE"/>
    <w:rsid w:val="00905F73"/>
    <w:rsid w:val="009069B9"/>
    <w:rsid w:val="00906A48"/>
    <w:rsid w:val="00906BAE"/>
    <w:rsid w:val="00906CA2"/>
    <w:rsid w:val="00906EF3"/>
    <w:rsid w:val="00906F6A"/>
    <w:rsid w:val="0090712C"/>
    <w:rsid w:val="00907696"/>
    <w:rsid w:val="0090789A"/>
    <w:rsid w:val="00907921"/>
    <w:rsid w:val="00907D7F"/>
    <w:rsid w:val="00910273"/>
    <w:rsid w:val="0091030A"/>
    <w:rsid w:val="0091034E"/>
    <w:rsid w:val="00910786"/>
    <w:rsid w:val="00911320"/>
    <w:rsid w:val="0091141D"/>
    <w:rsid w:val="009114DA"/>
    <w:rsid w:val="009114F1"/>
    <w:rsid w:val="009115F6"/>
    <w:rsid w:val="00911821"/>
    <w:rsid w:val="00911A77"/>
    <w:rsid w:val="00911A89"/>
    <w:rsid w:val="00912129"/>
    <w:rsid w:val="00912839"/>
    <w:rsid w:val="009130A2"/>
    <w:rsid w:val="009131CF"/>
    <w:rsid w:val="00913318"/>
    <w:rsid w:val="00913384"/>
    <w:rsid w:val="00913629"/>
    <w:rsid w:val="0091390C"/>
    <w:rsid w:val="00913B61"/>
    <w:rsid w:val="00913CBE"/>
    <w:rsid w:val="00913E16"/>
    <w:rsid w:val="00914A50"/>
    <w:rsid w:val="00914D36"/>
    <w:rsid w:val="00914F58"/>
    <w:rsid w:val="00915109"/>
    <w:rsid w:val="0091521E"/>
    <w:rsid w:val="00915384"/>
    <w:rsid w:val="0091586B"/>
    <w:rsid w:val="00915ABB"/>
    <w:rsid w:val="00915C00"/>
    <w:rsid w:val="00915C1B"/>
    <w:rsid w:val="00916175"/>
    <w:rsid w:val="009168D3"/>
    <w:rsid w:val="00916A14"/>
    <w:rsid w:val="00916B53"/>
    <w:rsid w:val="00916F16"/>
    <w:rsid w:val="009170BB"/>
    <w:rsid w:val="00917424"/>
    <w:rsid w:val="009174AE"/>
    <w:rsid w:val="009174F1"/>
    <w:rsid w:val="0091751B"/>
    <w:rsid w:val="00917523"/>
    <w:rsid w:val="00917727"/>
    <w:rsid w:val="00917738"/>
    <w:rsid w:val="00917C43"/>
    <w:rsid w:val="00917CAF"/>
    <w:rsid w:val="0092019C"/>
    <w:rsid w:val="00920249"/>
    <w:rsid w:val="009202B3"/>
    <w:rsid w:val="00920384"/>
    <w:rsid w:val="009203D2"/>
    <w:rsid w:val="0092041D"/>
    <w:rsid w:val="009206A3"/>
    <w:rsid w:val="009208CD"/>
    <w:rsid w:val="009209FF"/>
    <w:rsid w:val="00920B5E"/>
    <w:rsid w:val="00920C4D"/>
    <w:rsid w:val="00920D34"/>
    <w:rsid w:val="00920E13"/>
    <w:rsid w:val="00920EA4"/>
    <w:rsid w:val="00920F05"/>
    <w:rsid w:val="0092116C"/>
    <w:rsid w:val="009211AA"/>
    <w:rsid w:val="00921B1A"/>
    <w:rsid w:val="00922215"/>
    <w:rsid w:val="00922467"/>
    <w:rsid w:val="00922508"/>
    <w:rsid w:val="00922C6D"/>
    <w:rsid w:val="00922DFF"/>
    <w:rsid w:val="00922EAE"/>
    <w:rsid w:val="009231F1"/>
    <w:rsid w:val="0092339B"/>
    <w:rsid w:val="00923407"/>
    <w:rsid w:val="0092343B"/>
    <w:rsid w:val="00923466"/>
    <w:rsid w:val="00923729"/>
    <w:rsid w:val="0092374F"/>
    <w:rsid w:val="009238EB"/>
    <w:rsid w:val="009239B3"/>
    <w:rsid w:val="0092451E"/>
    <w:rsid w:val="009246B0"/>
    <w:rsid w:val="00924870"/>
    <w:rsid w:val="00924B78"/>
    <w:rsid w:val="00924CE5"/>
    <w:rsid w:val="00924CF2"/>
    <w:rsid w:val="00924D7E"/>
    <w:rsid w:val="00925371"/>
    <w:rsid w:val="009254CD"/>
    <w:rsid w:val="00925613"/>
    <w:rsid w:val="0092584C"/>
    <w:rsid w:val="009258D2"/>
    <w:rsid w:val="00925C3E"/>
    <w:rsid w:val="00925C62"/>
    <w:rsid w:val="00925F41"/>
    <w:rsid w:val="00926101"/>
    <w:rsid w:val="00926194"/>
    <w:rsid w:val="00926480"/>
    <w:rsid w:val="009265B2"/>
    <w:rsid w:val="009266EE"/>
    <w:rsid w:val="00926BA9"/>
    <w:rsid w:val="00926BED"/>
    <w:rsid w:val="00926C9E"/>
    <w:rsid w:val="00926D0B"/>
    <w:rsid w:val="00926DD7"/>
    <w:rsid w:val="00927127"/>
    <w:rsid w:val="00927173"/>
    <w:rsid w:val="00927429"/>
    <w:rsid w:val="00927656"/>
    <w:rsid w:val="00927A9F"/>
    <w:rsid w:val="00927F07"/>
    <w:rsid w:val="00930091"/>
    <w:rsid w:val="009301A6"/>
    <w:rsid w:val="009305B8"/>
    <w:rsid w:val="009307A3"/>
    <w:rsid w:val="009307F5"/>
    <w:rsid w:val="00930831"/>
    <w:rsid w:val="00930873"/>
    <w:rsid w:val="00930E5C"/>
    <w:rsid w:val="00930F24"/>
    <w:rsid w:val="00931001"/>
    <w:rsid w:val="0093129C"/>
    <w:rsid w:val="009312F8"/>
    <w:rsid w:val="0093166B"/>
    <w:rsid w:val="0093187A"/>
    <w:rsid w:val="009318C1"/>
    <w:rsid w:val="00931AD6"/>
    <w:rsid w:val="00931CBF"/>
    <w:rsid w:val="00931DEE"/>
    <w:rsid w:val="0093239C"/>
    <w:rsid w:val="009326EE"/>
    <w:rsid w:val="009328A6"/>
    <w:rsid w:val="009329B9"/>
    <w:rsid w:val="00932C6D"/>
    <w:rsid w:val="00932C99"/>
    <w:rsid w:val="00932CA9"/>
    <w:rsid w:val="00932CE8"/>
    <w:rsid w:val="00932E3E"/>
    <w:rsid w:val="0093305E"/>
    <w:rsid w:val="00933072"/>
    <w:rsid w:val="009330AA"/>
    <w:rsid w:val="0093359F"/>
    <w:rsid w:val="00933693"/>
    <w:rsid w:val="00933830"/>
    <w:rsid w:val="00933A05"/>
    <w:rsid w:val="00933A40"/>
    <w:rsid w:val="00933B9B"/>
    <w:rsid w:val="00933C6C"/>
    <w:rsid w:val="00933C70"/>
    <w:rsid w:val="00933D4A"/>
    <w:rsid w:val="00933E2F"/>
    <w:rsid w:val="00934066"/>
    <w:rsid w:val="00934207"/>
    <w:rsid w:val="00934475"/>
    <w:rsid w:val="009345DD"/>
    <w:rsid w:val="009349CF"/>
    <w:rsid w:val="00934FF7"/>
    <w:rsid w:val="009354B4"/>
    <w:rsid w:val="009354E8"/>
    <w:rsid w:val="009356D9"/>
    <w:rsid w:val="009357B5"/>
    <w:rsid w:val="00935A9F"/>
    <w:rsid w:val="00935AFF"/>
    <w:rsid w:val="00935C8F"/>
    <w:rsid w:val="00935E19"/>
    <w:rsid w:val="00935E6F"/>
    <w:rsid w:val="00936975"/>
    <w:rsid w:val="00936A05"/>
    <w:rsid w:val="00936D94"/>
    <w:rsid w:val="00936E35"/>
    <w:rsid w:val="00936FD1"/>
    <w:rsid w:val="00937101"/>
    <w:rsid w:val="009371F1"/>
    <w:rsid w:val="009372C9"/>
    <w:rsid w:val="00937363"/>
    <w:rsid w:val="00937401"/>
    <w:rsid w:val="00937565"/>
    <w:rsid w:val="00937C83"/>
    <w:rsid w:val="00937D98"/>
    <w:rsid w:val="009403A6"/>
    <w:rsid w:val="009403E6"/>
    <w:rsid w:val="009406B5"/>
    <w:rsid w:val="00940A95"/>
    <w:rsid w:val="00940E31"/>
    <w:rsid w:val="00940F70"/>
    <w:rsid w:val="0094145B"/>
    <w:rsid w:val="00941651"/>
    <w:rsid w:val="0094193F"/>
    <w:rsid w:val="00942184"/>
    <w:rsid w:val="0094266C"/>
    <w:rsid w:val="00942BBD"/>
    <w:rsid w:val="00943487"/>
    <w:rsid w:val="009435CA"/>
    <w:rsid w:val="00943780"/>
    <w:rsid w:val="00943AB8"/>
    <w:rsid w:val="00943B59"/>
    <w:rsid w:val="00943B8A"/>
    <w:rsid w:val="00943F23"/>
    <w:rsid w:val="00944062"/>
    <w:rsid w:val="0094456A"/>
    <w:rsid w:val="00944BF0"/>
    <w:rsid w:val="0094509A"/>
    <w:rsid w:val="009458D0"/>
    <w:rsid w:val="00945BF8"/>
    <w:rsid w:val="0094603C"/>
    <w:rsid w:val="00946193"/>
    <w:rsid w:val="0094648C"/>
    <w:rsid w:val="009466DC"/>
    <w:rsid w:val="009468C6"/>
    <w:rsid w:val="009469DE"/>
    <w:rsid w:val="00946B91"/>
    <w:rsid w:val="00946D94"/>
    <w:rsid w:val="00946E34"/>
    <w:rsid w:val="00946FFF"/>
    <w:rsid w:val="00947425"/>
    <w:rsid w:val="0094769A"/>
    <w:rsid w:val="009477E5"/>
    <w:rsid w:val="009479ED"/>
    <w:rsid w:val="00947A0D"/>
    <w:rsid w:val="00947C0E"/>
    <w:rsid w:val="009506BC"/>
    <w:rsid w:val="009508A2"/>
    <w:rsid w:val="009509B6"/>
    <w:rsid w:val="009509E9"/>
    <w:rsid w:val="00950FDF"/>
    <w:rsid w:val="009510C7"/>
    <w:rsid w:val="0095160E"/>
    <w:rsid w:val="00951D4D"/>
    <w:rsid w:val="00952077"/>
    <w:rsid w:val="00952279"/>
    <w:rsid w:val="009526D1"/>
    <w:rsid w:val="009526DF"/>
    <w:rsid w:val="009528F9"/>
    <w:rsid w:val="00952A62"/>
    <w:rsid w:val="00952AAE"/>
    <w:rsid w:val="00952BD6"/>
    <w:rsid w:val="00952D2C"/>
    <w:rsid w:val="00952DFB"/>
    <w:rsid w:val="00953040"/>
    <w:rsid w:val="00953078"/>
    <w:rsid w:val="00953168"/>
    <w:rsid w:val="00953211"/>
    <w:rsid w:val="00953247"/>
    <w:rsid w:val="0095325E"/>
    <w:rsid w:val="0095332D"/>
    <w:rsid w:val="00953333"/>
    <w:rsid w:val="00953449"/>
    <w:rsid w:val="009537C1"/>
    <w:rsid w:val="00953A31"/>
    <w:rsid w:val="00953DFC"/>
    <w:rsid w:val="009540CF"/>
    <w:rsid w:val="00954273"/>
    <w:rsid w:val="0095438B"/>
    <w:rsid w:val="00954499"/>
    <w:rsid w:val="0095451D"/>
    <w:rsid w:val="00954970"/>
    <w:rsid w:val="00954D9F"/>
    <w:rsid w:val="00954F73"/>
    <w:rsid w:val="009551EA"/>
    <w:rsid w:val="0095536D"/>
    <w:rsid w:val="00955406"/>
    <w:rsid w:val="0095546F"/>
    <w:rsid w:val="009556A6"/>
    <w:rsid w:val="009556F3"/>
    <w:rsid w:val="00955734"/>
    <w:rsid w:val="0095599C"/>
    <w:rsid w:val="00955AE0"/>
    <w:rsid w:val="00955AE8"/>
    <w:rsid w:val="00955BB2"/>
    <w:rsid w:val="00955CE2"/>
    <w:rsid w:val="00955E7E"/>
    <w:rsid w:val="00955FB0"/>
    <w:rsid w:val="009561EE"/>
    <w:rsid w:val="00956305"/>
    <w:rsid w:val="00956535"/>
    <w:rsid w:val="009566F1"/>
    <w:rsid w:val="00956D9C"/>
    <w:rsid w:val="00957207"/>
    <w:rsid w:val="00957240"/>
    <w:rsid w:val="009574C2"/>
    <w:rsid w:val="00957B77"/>
    <w:rsid w:val="00957EE5"/>
    <w:rsid w:val="00957F6B"/>
    <w:rsid w:val="009601DD"/>
    <w:rsid w:val="0096060D"/>
    <w:rsid w:val="0096067B"/>
    <w:rsid w:val="00960BB6"/>
    <w:rsid w:val="00960D59"/>
    <w:rsid w:val="00961064"/>
    <w:rsid w:val="0096140F"/>
    <w:rsid w:val="00961470"/>
    <w:rsid w:val="009615EA"/>
    <w:rsid w:val="00961A17"/>
    <w:rsid w:val="00961A5B"/>
    <w:rsid w:val="00961BA5"/>
    <w:rsid w:val="00961C55"/>
    <w:rsid w:val="00961FAE"/>
    <w:rsid w:val="00961FD9"/>
    <w:rsid w:val="009620CA"/>
    <w:rsid w:val="0096248E"/>
    <w:rsid w:val="009626F8"/>
    <w:rsid w:val="0096277D"/>
    <w:rsid w:val="00962880"/>
    <w:rsid w:val="00962E14"/>
    <w:rsid w:val="00963438"/>
    <w:rsid w:val="00963517"/>
    <w:rsid w:val="00963A50"/>
    <w:rsid w:val="00963F7F"/>
    <w:rsid w:val="00963FD0"/>
    <w:rsid w:val="009640BA"/>
    <w:rsid w:val="00964135"/>
    <w:rsid w:val="009641EA"/>
    <w:rsid w:val="00964352"/>
    <w:rsid w:val="00964390"/>
    <w:rsid w:val="00964551"/>
    <w:rsid w:val="00964D07"/>
    <w:rsid w:val="00964DBD"/>
    <w:rsid w:val="009651ED"/>
    <w:rsid w:val="00965B10"/>
    <w:rsid w:val="00965E44"/>
    <w:rsid w:val="00966128"/>
    <w:rsid w:val="0096649D"/>
    <w:rsid w:val="0096662C"/>
    <w:rsid w:val="0096708D"/>
    <w:rsid w:val="009670FF"/>
    <w:rsid w:val="00967A01"/>
    <w:rsid w:val="00967C58"/>
    <w:rsid w:val="00967CA5"/>
    <w:rsid w:val="0097011E"/>
    <w:rsid w:val="00970536"/>
    <w:rsid w:val="00970764"/>
    <w:rsid w:val="009707D9"/>
    <w:rsid w:val="0097094E"/>
    <w:rsid w:val="009710CD"/>
    <w:rsid w:val="00971253"/>
    <w:rsid w:val="00971768"/>
    <w:rsid w:val="00971946"/>
    <w:rsid w:val="00971BC4"/>
    <w:rsid w:val="00971C37"/>
    <w:rsid w:val="00971CB1"/>
    <w:rsid w:val="00971E8E"/>
    <w:rsid w:val="009720C7"/>
    <w:rsid w:val="00972238"/>
    <w:rsid w:val="009723D2"/>
    <w:rsid w:val="009729DF"/>
    <w:rsid w:val="00972DAC"/>
    <w:rsid w:val="00972FBB"/>
    <w:rsid w:val="009731DD"/>
    <w:rsid w:val="00973269"/>
    <w:rsid w:val="0097327C"/>
    <w:rsid w:val="00973395"/>
    <w:rsid w:val="0097346A"/>
    <w:rsid w:val="0097358B"/>
    <w:rsid w:val="0097360E"/>
    <w:rsid w:val="009736BD"/>
    <w:rsid w:val="00973CFE"/>
    <w:rsid w:val="00974334"/>
    <w:rsid w:val="00974711"/>
    <w:rsid w:val="00974786"/>
    <w:rsid w:val="00975643"/>
    <w:rsid w:val="0097584E"/>
    <w:rsid w:val="00975D81"/>
    <w:rsid w:val="00976132"/>
    <w:rsid w:val="009764E5"/>
    <w:rsid w:val="009767D3"/>
    <w:rsid w:val="0097706B"/>
    <w:rsid w:val="009770DE"/>
    <w:rsid w:val="00977413"/>
    <w:rsid w:val="00977606"/>
    <w:rsid w:val="009776F9"/>
    <w:rsid w:val="009779B7"/>
    <w:rsid w:val="00977BF4"/>
    <w:rsid w:val="00977DE2"/>
    <w:rsid w:val="0098004F"/>
    <w:rsid w:val="00980223"/>
    <w:rsid w:val="009802F1"/>
    <w:rsid w:val="009804D4"/>
    <w:rsid w:val="00980710"/>
    <w:rsid w:val="00980840"/>
    <w:rsid w:val="00980946"/>
    <w:rsid w:val="00980EB0"/>
    <w:rsid w:val="00981596"/>
    <w:rsid w:val="0098169A"/>
    <w:rsid w:val="00981904"/>
    <w:rsid w:val="00981DAD"/>
    <w:rsid w:val="00981F91"/>
    <w:rsid w:val="009821B3"/>
    <w:rsid w:val="0098225E"/>
    <w:rsid w:val="00982345"/>
    <w:rsid w:val="00982404"/>
    <w:rsid w:val="00982450"/>
    <w:rsid w:val="0098249E"/>
    <w:rsid w:val="00982812"/>
    <w:rsid w:val="0098293F"/>
    <w:rsid w:val="00982987"/>
    <w:rsid w:val="00982F94"/>
    <w:rsid w:val="00983024"/>
    <w:rsid w:val="0098343C"/>
    <w:rsid w:val="00983670"/>
    <w:rsid w:val="00983EE2"/>
    <w:rsid w:val="00984349"/>
    <w:rsid w:val="0098444B"/>
    <w:rsid w:val="0098458B"/>
    <w:rsid w:val="009846FF"/>
    <w:rsid w:val="009847BD"/>
    <w:rsid w:val="00984836"/>
    <w:rsid w:val="00984B90"/>
    <w:rsid w:val="00984C83"/>
    <w:rsid w:val="00984CA9"/>
    <w:rsid w:val="00984EC6"/>
    <w:rsid w:val="00985026"/>
    <w:rsid w:val="00985074"/>
    <w:rsid w:val="00985216"/>
    <w:rsid w:val="0098532F"/>
    <w:rsid w:val="00985B53"/>
    <w:rsid w:val="00985BF7"/>
    <w:rsid w:val="0098636C"/>
    <w:rsid w:val="00986B56"/>
    <w:rsid w:val="009872EB"/>
    <w:rsid w:val="00987772"/>
    <w:rsid w:val="00987847"/>
    <w:rsid w:val="00987A1E"/>
    <w:rsid w:val="00987CFD"/>
    <w:rsid w:val="00987D4C"/>
    <w:rsid w:val="00987F86"/>
    <w:rsid w:val="00987FC4"/>
    <w:rsid w:val="00987FF8"/>
    <w:rsid w:val="00990462"/>
    <w:rsid w:val="00990508"/>
    <w:rsid w:val="0099087C"/>
    <w:rsid w:val="00990D64"/>
    <w:rsid w:val="00990F0D"/>
    <w:rsid w:val="00990F46"/>
    <w:rsid w:val="0099107B"/>
    <w:rsid w:val="0099132E"/>
    <w:rsid w:val="0099140F"/>
    <w:rsid w:val="009914C4"/>
    <w:rsid w:val="00991662"/>
    <w:rsid w:val="00991CD0"/>
    <w:rsid w:val="00991D56"/>
    <w:rsid w:val="0099212E"/>
    <w:rsid w:val="009928EA"/>
    <w:rsid w:val="00992C30"/>
    <w:rsid w:val="00992EF9"/>
    <w:rsid w:val="00993122"/>
    <w:rsid w:val="00993427"/>
    <w:rsid w:val="009934E3"/>
    <w:rsid w:val="009935AE"/>
    <w:rsid w:val="009935B1"/>
    <w:rsid w:val="00993659"/>
    <w:rsid w:val="009937AD"/>
    <w:rsid w:val="0099397C"/>
    <w:rsid w:val="00993B05"/>
    <w:rsid w:val="00993B20"/>
    <w:rsid w:val="00993E67"/>
    <w:rsid w:val="0099471E"/>
    <w:rsid w:val="0099493C"/>
    <w:rsid w:val="00994C68"/>
    <w:rsid w:val="00994F19"/>
    <w:rsid w:val="00995002"/>
    <w:rsid w:val="00995147"/>
    <w:rsid w:val="00995666"/>
    <w:rsid w:val="00995733"/>
    <w:rsid w:val="00995959"/>
    <w:rsid w:val="00995DBB"/>
    <w:rsid w:val="00996390"/>
    <w:rsid w:val="0099660F"/>
    <w:rsid w:val="00996E40"/>
    <w:rsid w:val="00996E9D"/>
    <w:rsid w:val="00997129"/>
    <w:rsid w:val="0099754A"/>
    <w:rsid w:val="0099797F"/>
    <w:rsid w:val="00997B49"/>
    <w:rsid w:val="00997B55"/>
    <w:rsid w:val="00997B70"/>
    <w:rsid w:val="009A0478"/>
    <w:rsid w:val="009A04C1"/>
    <w:rsid w:val="009A056C"/>
    <w:rsid w:val="009A0AFC"/>
    <w:rsid w:val="009A0D37"/>
    <w:rsid w:val="009A0F3D"/>
    <w:rsid w:val="009A0F48"/>
    <w:rsid w:val="009A126E"/>
    <w:rsid w:val="009A1659"/>
    <w:rsid w:val="009A1800"/>
    <w:rsid w:val="009A1A05"/>
    <w:rsid w:val="009A1D18"/>
    <w:rsid w:val="009A1E04"/>
    <w:rsid w:val="009A1F3D"/>
    <w:rsid w:val="009A1F94"/>
    <w:rsid w:val="009A22A7"/>
    <w:rsid w:val="009A23DA"/>
    <w:rsid w:val="009A246B"/>
    <w:rsid w:val="009A27CE"/>
    <w:rsid w:val="009A28F2"/>
    <w:rsid w:val="009A2E75"/>
    <w:rsid w:val="009A343E"/>
    <w:rsid w:val="009A36A2"/>
    <w:rsid w:val="009A3836"/>
    <w:rsid w:val="009A3A74"/>
    <w:rsid w:val="009A3F0D"/>
    <w:rsid w:val="009A3FD3"/>
    <w:rsid w:val="009A43F8"/>
    <w:rsid w:val="009A4698"/>
    <w:rsid w:val="009A46CF"/>
    <w:rsid w:val="009A47EB"/>
    <w:rsid w:val="009A48C2"/>
    <w:rsid w:val="009A49C9"/>
    <w:rsid w:val="009A4B16"/>
    <w:rsid w:val="009A4BC1"/>
    <w:rsid w:val="009A4C4A"/>
    <w:rsid w:val="009A4C9B"/>
    <w:rsid w:val="009A4CCA"/>
    <w:rsid w:val="009A4EA4"/>
    <w:rsid w:val="009A53B0"/>
    <w:rsid w:val="009A53E4"/>
    <w:rsid w:val="009A54C6"/>
    <w:rsid w:val="009A58E0"/>
    <w:rsid w:val="009A59C7"/>
    <w:rsid w:val="009A6254"/>
    <w:rsid w:val="009A6584"/>
    <w:rsid w:val="009A6BE2"/>
    <w:rsid w:val="009A6C37"/>
    <w:rsid w:val="009A6E2B"/>
    <w:rsid w:val="009A7091"/>
    <w:rsid w:val="009A70A8"/>
    <w:rsid w:val="009A7184"/>
    <w:rsid w:val="009A71E6"/>
    <w:rsid w:val="009A7269"/>
    <w:rsid w:val="009A7284"/>
    <w:rsid w:val="009A73DC"/>
    <w:rsid w:val="009A7688"/>
    <w:rsid w:val="009A7694"/>
    <w:rsid w:val="009A76DE"/>
    <w:rsid w:val="009A7EBF"/>
    <w:rsid w:val="009B0066"/>
    <w:rsid w:val="009B00AB"/>
    <w:rsid w:val="009B0609"/>
    <w:rsid w:val="009B08D1"/>
    <w:rsid w:val="009B0C87"/>
    <w:rsid w:val="009B0EB8"/>
    <w:rsid w:val="009B106C"/>
    <w:rsid w:val="009B1173"/>
    <w:rsid w:val="009B1180"/>
    <w:rsid w:val="009B1384"/>
    <w:rsid w:val="009B1815"/>
    <w:rsid w:val="009B1C2D"/>
    <w:rsid w:val="009B1C66"/>
    <w:rsid w:val="009B2131"/>
    <w:rsid w:val="009B215C"/>
    <w:rsid w:val="009B2221"/>
    <w:rsid w:val="009B2601"/>
    <w:rsid w:val="009B2729"/>
    <w:rsid w:val="009B2809"/>
    <w:rsid w:val="009B294A"/>
    <w:rsid w:val="009B2E32"/>
    <w:rsid w:val="009B3387"/>
    <w:rsid w:val="009B3894"/>
    <w:rsid w:val="009B3992"/>
    <w:rsid w:val="009B3A43"/>
    <w:rsid w:val="009B3A49"/>
    <w:rsid w:val="009B3B50"/>
    <w:rsid w:val="009B3D11"/>
    <w:rsid w:val="009B3EA1"/>
    <w:rsid w:val="009B40EF"/>
    <w:rsid w:val="009B4231"/>
    <w:rsid w:val="009B42F8"/>
    <w:rsid w:val="009B4411"/>
    <w:rsid w:val="009B49E1"/>
    <w:rsid w:val="009B4E86"/>
    <w:rsid w:val="009B50BC"/>
    <w:rsid w:val="009B511B"/>
    <w:rsid w:val="009B53AF"/>
    <w:rsid w:val="009B5616"/>
    <w:rsid w:val="009B5AAA"/>
    <w:rsid w:val="009B5B09"/>
    <w:rsid w:val="009B5B91"/>
    <w:rsid w:val="009B5DD4"/>
    <w:rsid w:val="009B68AC"/>
    <w:rsid w:val="009B69AA"/>
    <w:rsid w:val="009B6CD5"/>
    <w:rsid w:val="009B6F04"/>
    <w:rsid w:val="009B7091"/>
    <w:rsid w:val="009B71A0"/>
    <w:rsid w:val="009B72DF"/>
    <w:rsid w:val="009B736C"/>
    <w:rsid w:val="009B7404"/>
    <w:rsid w:val="009B76AC"/>
    <w:rsid w:val="009B774A"/>
    <w:rsid w:val="009B7846"/>
    <w:rsid w:val="009B79ED"/>
    <w:rsid w:val="009B7B4E"/>
    <w:rsid w:val="009C02EF"/>
    <w:rsid w:val="009C0B74"/>
    <w:rsid w:val="009C0B90"/>
    <w:rsid w:val="009C0BD8"/>
    <w:rsid w:val="009C0FC4"/>
    <w:rsid w:val="009C147E"/>
    <w:rsid w:val="009C171D"/>
    <w:rsid w:val="009C1879"/>
    <w:rsid w:val="009C18C2"/>
    <w:rsid w:val="009C1CA2"/>
    <w:rsid w:val="009C1EC9"/>
    <w:rsid w:val="009C22FF"/>
    <w:rsid w:val="009C26A6"/>
    <w:rsid w:val="009C29CA"/>
    <w:rsid w:val="009C2C9B"/>
    <w:rsid w:val="009C2E1E"/>
    <w:rsid w:val="009C2F72"/>
    <w:rsid w:val="009C307F"/>
    <w:rsid w:val="009C335A"/>
    <w:rsid w:val="009C34F9"/>
    <w:rsid w:val="009C37E7"/>
    <w:rsid w:val="009C41B9"/>
    <w:rsid w:val="009C449A"/>
    <w:rsid w:val="009C46F9"/>
    <w:rsid w:val="009C4914"/>
    <w:rsid w:val="009C4B73"/>
    <w:rsid w:val="009C4E46"/>
    <w:rsid w:val="009C4F1D"/>
    <w:rsid w:val="009C505B"/>
    <w:rsid w:val="009C5544"/>
    <w:rsid w:val="009C56F4"/>
    <w:rsid w:val="009C5944"/>
    <w:rsid w:val="009C5BC3"/>
    <w:rsid w:val="009C5C5C"/>
    <w:rsid w:val="009C5E2A"/>
    <w:rsid w:val="009C5F25"/>
    <w:rsid w:val="009C6195"/>
    <w:rsid w:val="009C64BF"/>
    <w:rsid w:val="009C6864"/>
    <w:rsid w:val="009C69A4"/>
    <w:rsid w:val="009C6A8A"/>
    <w:rsid w:val="009C6D49"/>
    <w:rsid w:val="009C6E95"/>
    <w:rsid w:val="009C7088"/>
    <w:rsid w:val="009C722B"/>
    <w:rsid w:val="009C7486"/>
    <w:rsid w:val="009C75B0"/>
    <w:rsid w:val="009C77A3"/>
    <w:rsid w:val="009C77AA"/>
    <w:rsid w:val="009C77CC"/>
    <w:rsid w:val="009C7895"/>
    <w:rsid w:val="009C78FC"/>
    <w:rsid w:val="009C7BA7"/>
    <w:rsid w:val="009D053F"/>
    <w:rsid w:val="009D0952"/>
    <w:rsid w:val="009D0CA2"/>
    <w:rsid w:val="009D0F1C"/>
    <w:rsid w:val="009D1125"/>
    <w:rsid w:val="009D1562"/>
    <w:rsid w:val="009D15B7"/>
    <w:rsid w:val="009D1B3C"/>
    <w:rsid w:val="009D1B56"/>
    <w:rsid w:val="009D1C06"/>
    <w:rsid w:val="009D21CD"/>
    <w:rsid w:val="009D26ED"/>
    <w:rsid w:val="009D27D8"/>
    <w:rsid w:val="009D2A4D"/>
    <w:rsid w:val="009D2A9A"/>
    <w:rsid w:val="009D2BB9"/>
    <w:rsid w:val="009D2CB6"/>
    <w:rsid w:val="009D316E"/>
    <w:rsid w:val="009D31E5"/>
    <w:rsid w:val="009D3A08"/>
    <w:rsid w:val="009D3AC3"/>
    <w:rsid w:val="009D3C90"/>
    <w:rsid w:val="009D4283"/>
    <w:rsid w:val="009D4341"/>
    <w:rsid w:val="009D444B"/>
    <w:rsid w:val="009D471B"/>
    <w:rsid w:val="009D484F"/>
    <w:rsid w:val="009D4A96"/>
    <w:rsid w:val="009D5567"/>
    <w:rsid w:val="009D5C3F"/>
    <w:rsid w:val="009D5CAA"/>
    <w:rsid w:val="009D5E03"/>
    <w:rsid w:val="009D6458"/>
    <w:rsid w:val="009D6952"/>
    <w:rsid w:val="009D6DF7"/>
    <w:rsid w:val="009D6E4E"/>
    <w:rsid w:val="009D719E"/>
    <w:rsid w:val="009D77D6"/>
    <w:rsid w:val="009D793F"/>
    <w:rsid w:val="009E042C"/>
    <w:rsid w:val="009E0A03"/>
    <w:rsid w:val="009E0AB3"/>
    <w:rsid w:val="009E0BC1"/>
    <w:rsid w:val="009E0DEB"/>
    <w:rsid w:val="009E1323"/>
    <w:rsid w:val="009E162C"/>
    <w:rsid w:val="009E17AF"/>
    <w:rsid w:val="009E19DB"/>
    <w:rsid w:val="009E1F55"/>
    <w:rsid w:val="009E1FF5"/>
    <w:rsid w:val="009E23C3"/>
    <w:rsid w:val="009E2415"/>
    <w:rsid w:val="009E2824"/>
    <w:rsid w:val="009E2857"/>
    <w:rsid w:val="009E2A83"/>
    <w:rsid w:val="009E302C"/>
    <w:rsid w:val="009E346A"/>
    <w:rsid w:val="009E357B"/>
    <w:rsid w:val="009E36BB"/>
    <w:rsid w:val="009E3862"/>
    <w:rsid w:val="009E3A95"/>
    <w:rsid w:val="009E3EF5"/>
    <w:rsid w:val="009E4333"/>
    <w:rsid w:val="009E45EF"/>
    <w:rsid w:val="009E4C83"/>
    <w:rsid w:val="009E4D17"/>
    <w:rsid w:val="009E4D25"/>
    <w:rsid w:val="009E4ECB"/>
    <w:rsid w:val="009E5102"/>
    <w:rsid w:val="009E52D4"/>
    <w:rsid w:val="009E54E4"/>
    <w:rsid w:val="009E59D9"/>
    <w:rsid w:val="009E5A25"/>
    <w:rsid w:val="009E5ADC"/>
    <w:rsid w:val="009E67A3"/>
    <w:rsid w:val="009E6AC7"/>
    <w:rsid w:val="009E6D68"/>
    <w:rsid w:val="009E702B"/>
    <w:rsid w:val="009E74D0"/>
    <w:rsid w:val="009E766B"/>
    <w:rsid w:val="009E799C"/>
    <w:rsid w:val="009E7A82"/>
    <w:rsid w:val="009E7C9C"/>
    <w:rsid w:val="009E7DC5"/>
    <w:rsid w:val="009F00AD"/>
    <w:rsid w:val="009F034B"/>
    <w:rsid w:val="009F0386"/>
    <w:rsid w:val="009F0641"/>
    <w:rsid w:val="009F07E3"/>
    <w:rsid w:val="009F0A01"/>
    <w:rsid w:val="009F0A67"/>
    <w:rsid w:val="009F1700"/>
    <w:rsid w:val="009F17D0"/>
    <w:rsid w:val="009F1C42"/>
    <w:rsid w:val="009F1C63"/>
    <w:rsid w:val="009F23D9"/>
    <w:rsid w:val="009F256B"/>
    <w:rsid w:val="009F2687"/>
    <w:rsid w:val="009F2B16"/>
    <w:rsid w:val="009F2D0C"/>
    <w:rsid w:val="009F2E0F"/>
    <w:rsid w:val="009F3195"/>
    <w:rsid w:val="009F31AD"/>
    <w:rsid w:val="009F3C9E"/>
    <w:rsid w:val="009F3FF3"/>
    <w:rsid w:val="009F400D"/>
    <w:rsid w:val="009F4292"/>
    <w:rsid w:val="009F42D1"/>
    <w:rsid w:val="009F472E"/>
    <w:rsid w:val="009F48B7"/>
    <w:rsid w:val="009F4E3D"/>
    <w:rsid w:val="009F4E97"/>
    <w:rsid w:val="009F5370"/>
    <w:rsid w:val="009F57EB"/>
    <w:rsid w:val="009F5BC8"/>
    <w:rsid w:val="009F5C9B"/>
    <w:rsid w:val="009F5E89"/>
    <w:rsid w:val="009F6213"/>
    <w:rsid w:val="009F6822"/>
    <w:rsid w:val="009F7400"/>
    <w:rsid w:val="009F78A3"/>
    <w:rsid w:val="009F7B29"/>
    <w:rsid w:val="00A00857"/>
    <w:rsid w:val="00A00984"/>
    <w:rsid w:val="00A00B94"/>
    <w:rsid w:val="00A00CC7"/>
    <w:rsid w:val="00A016A7"/>
    <w:rsid w:val="00A019A9"/>
    <w:rsid w:val="00A01AA7"/>
    <w:rsid w:val="00A01E61"/>
    <w:rsid w:val="00A020A9"/>
    <w:rsid w:val="00A0218F"/>
    <w:rsid w:val="00A02A4D"/>
    <w:rsid w:val="00A03158"/>
    <w:rsid w:val="00A0346C"/>
    <w:rsid w:val="00A03562"/>
    <w:rsid w:val="00A037A9"/>
    <w:rsid w:val="00A03E10"/>
    <w:rsid w:val="00A041E8"/>
    <w:rsid w:val="00A046F8"/>
    <w:rsid w:val="00A0470D"/>
    <w:rsid w:val="00A04726"/>
    <w:rsid w:val="00A049DA"/>
    <w:rsid w:val="00A04A7D"/>
    <w:rsid w:val="00A05059"/>
    <w:rsid w:val="00A050DF"/>
    <w:rsid w:val="00A052BB"/>
    <w:rsid w:val="00A05385"/>
    <w:rsid w:val="00A055B4"/>
    <w:rsid w:val="00A056FF"/>
    <w:rsid w:val="00A0577E"/>
    <w:rsid w:val="00A059A3"/>
    <w:rsid w:val="00A05A4F"/>
    <w:rsid w:val="00A05A6C"/>
    <w:rsid w:val="00A05FF5"/>
    <w:rsid w:val="00A063FD"/>
    <w:rsid w:val="00A064D1"/>
    <w:rsid w:val="00A0681F"/>
    <w:rsid w:val="00A06AD3"/>
    <w:rsid w:val="00A06B57"/>
    <w:rsid w:val="00A06E82"/>
    <w:rsid w:val="00A07129"/>
    <w:rsid w:val="00A0713A"/>
    <w:rsid w:val="00A075E2"/>
    <w:rsid w:val="00A078B7"/>
    <w:rsid w:val="00A078B9"/>
    <w:rsid w:val="00A07D34"/>
    <w:rsid w:val="00A07E8B"/>
    <w:rsid w:val="00A100F2"/>
    <w:rsid w:val="00A101CC"/>
    <w:rsid w:val="00A102FF"/>
    <w:rsid w:val="00A10344"/>
    <w:rsid w:val="00A10594"/>
    <w:rsid w:val="00A1059C"/>
    <w:rsid w:val="00A10955"/>
    <w:rsid w:val="00A1095D"/>
    <w:rsid w:val="00A10B25"/>
    <w:rsid w:val="00A10CFC"/>
    <w:rsid w:val="00A10D28"/>
    <w:rsid w:val="00A11602"/>
    <w:rsid w:val="00A116E5"/>
    <w:rsid w:val="00A125F1"/>
    <w:rsid w:val="00A12628"/>
    <w:rsid w:val="00A12B16"/>
    <w:rsid w:val="00A12C72"/>
    <w:rsid w:val="00A12DF9"/>
    <w:rsid w:val="00A12E04"/>
    <w:rsid w:val="00A12F9B"/>
    <w:rsid w:val="00A133CD"/>
    <w:rsid w:val="00A13C63"/>
    <w:rsid w:val="00A13CCF"/>
    <w:rsid w:val="00A13DA3"/>
    <w:rsid w:val="00A141FC"/>
    <w:rsid w:val="00A1427A"/>
    <w:rsid w:val="00A144B1"/>
    <w:rsid w:val="00A144F8"/>
    <w:rsid w:val="00A14D8D"/>
    <w:rsid w:val="00A1523B"/>
    <w:rsid w:val="00A1552B"/>
    <w:rsid w:val="00A1554A"/>
    <w:rsid w:val="00A157B5"/>
    <w:rsid w:val="00A15810"/>
    <w:rsid w:val="00A15879"/>
    <w:rsid w:val="00A159AA"/>
    <w:rsid w:val="00A15C31"/>
    <w:rsid w:val="00A15F5F"/>
    <w:rsid w:val="00A16617"/>
    <w:rsid w:val="00A16A4A"/>
    <w:rsid w:val="00A16EE9"/>
    <w:rsid w:val="00A173EE"/>
    <w:rsid w:val="00A17401"/>
    <w:rsid w:val="00A17A6A"/>
    <w:rsid w:val="00A17D31"/>
    <w:rsid w:val="00A17F28"/>
    <w:rsid w:val="00A17F40"/>
    <w:rsid w:val="00A20403"/>
    <w:rsid w:val="00A20633"/>
    <w:rsid w:val="00A2083C"/>
    <w:rsid w:val="00A20881"/>
    <w:rsid w:val="00A20E17"/>
    <w:rsid w:val="00A21367"/>
    <w:rsid w:val="00A21A67"/>
    <w:rsid w:val="00A22700"/>
    <w:rsid w:val="00A22A83"/>
    <w:rsid w:val="00A22BFB"/>
    <w:rsid w:val="00A231B4"/>
    <w:rsid w:val="00A23486"/>
    <w:rsid w:val="00A234BC"/>
    <w:rsid w:val="00A23812"/>
    <w:rsid w:val="00A2394D"/>
    <w:rsid w:val="00A23979"/>
    <w:rsid w:val="00A23E60"/>
    <w:rsid w:val="00A24111"/>
    <w:rsid w:val="00A24709"/>
    <w:rsid w:val="00A24720"/>
    <w:rsid w:val="00A2498A"/>
    <w:rsid w:val="00A24AB9"/>
    <w:rsid w:val="00A24ADF"/>
    <w:rsid w:val="00A24D32"/>
    <w:rsid w:val="00A24DC9"/>
    <w:rsid w:val="00A24EAE"/>
    <w:rsid w:val="00A250A9"/>
    <w:rsid w:val="00A251D8"/>
    <w:rsid w:val="00A252A1"/>
    <w:rsid w:val="00A2597E"/>
    <w:rsid w:val="00A25B67"/>
    <w:rsid w:val="00A25C90"/>
    <w:rsid w:val="00A262DF"/>
    <w:rsid w:val="00A26493"/>
    <w:rsid w:val="00A26581"/>
    <w:rsid w:val="00A266F8"/>
    <w:rsid w:val="00A26704"/>
    <w:rsid w:val="00A267C8"/>
    <w:rsid w:val="00A267E2"/>
    <w:rsid w:val="00A2694E"/>
    <w:rsid w:val="00A26965"/>
    <w:rsid w:val="00A26AFA"/>
    <w:rsid w:val="00A26C8A"/>
    <w:rsid w:val="00A26CF3"/>
    <w:rsid w:val="00A26E9C"/>
    <w:rsid w:val="00A26FD6"/>
    <w:rsid w:val="00A270DA"/>
    <w:rsid w:val="00A27432"/>
    <w:rsid w:val="00A27616"/>
    <w:rsid w:val="00A27E4C"/>
    <w:rsid w:val="00A30024"/>
    <w:rsid w:val="00A307B5"/>
    <w:rsid w:val="00A30ECD"/>
    <w:rsid w:val="00A3128A"/>
    <w:rsid w:val="00A3159A"/>
    <w:rsid w:val="00A3163F"/>
    <w:rsid w:val="00A3199D"/>
    <w:rsid w:val="00A3222E"/>
    <w:rsid w:val="00A326C3"/>
    <w:rsid w:val="00A32756"/>
    <w:rsid w:val="00A33079"/>
    <w:rsid w:val="00A33152"/>
    <w:rsid w:val="00A332DF"/>
    <w:rsid w:val="00A33309"/>
    <w:rsid w:val="00A33907"/>
    <w:rsid w:val="00A3394B"/>
    <w:rsid w:val="00A33A4E"/>
    <w:rsid w:val="00A33CB6"/>
    <w:rsid w:val="00A33F27"/>
    <w:rsid w:val="00A33F7D"/>
    <w:rsid w:val="00A34247"/>
    <w:rsid w:val="00A34316"/>
    <w:rsid w:val="00A344B6"/>
    <w:rsid w:val="00A3470A"/>
    <w:rsid w:val="00A349B9"/>
    <w:rsid w:val="00A34B23"/>
    <w:rsid w:val="00A34D97"/>
    <w:rsid w:val="00A356DF"/>
    <w:rsid w:val="00A359C0"/>
    <w:rsid w:val="00A35A8D"/>
    <w:rsid w:val="00A35BC9"/>
    <w:rsid w:val="00A35CC8"/>
    <w:rsid w:val="00A35E63"/>
    <w:rsid w:val="00A35EAA"/>
    <w:rsid w:val="00A360C1"/>
    <w:rsid w:val="00A36366"/>
    <w:rsid w:val="00A364A3"/>
    <w:rsid w:val="00A367A3"/>
    <w:rsid w:val="00A369A4"/>
    <w:rsid w:val="00A36A06"/>
    <w:rsid w:val="00A36B97"/>
    <w:rsid w:val="00A36EC7"/>
    <w:rsid w:val="00A36FE6"/>
    <w:rsid w:val="00A371DF"/>
    <w:rsid w:val="00A376B7"/>
    <w:rsid w:val="00A37773"/>
    <w:rsid w:val="00A3782E"/>
    <w:rsid w:val="00A378F4"/>
    <w:rsid w:val="00A37B93"/>
    <w:rsid w:val="00A37CDA"/>
    <w:rsid w:val="00A4003D"/>
    <w:rsid w:val="00A404E6"/>
    <w:rsid w:val="00A4053E"/>
    <w:rsid w:val="00A4068E"/>
    <w:rsid w:val="00A40B05"/>
    <w:rsid w:val="00A40C9B"/>
    <w:rsid w:val="00A40E67"/>
    <w:rsid w:val="00A40E75"/>
    <w:rsid w:val="00A41133"/>
    <w:rsid w:val="00A41144"/>
    <w:rsid w:val="00A41262"/>
    <w:rsid w:val="00A4154F"/>
    <w:rsid w:val="00A4170B"/>
    <w:rsid w:val="00A4199B"/>
    <w:rsid w:val="00A42134"/>
    <w:rsid w:val="00A427EA"/>
    <w:rsid w:val="00A42C79"/>
    <w:rsid w:val="00A42C9E"/>
    <w:rsid w:val="00A42CE3"/>
    <w:rsid w:val="00A42D9E"/>
    <w:rsid w:val="00A42DA3"/>
    <w:rsid w:val="00A42DA7"/>
    <w:rsid w:val="00A43105"/>
    <w:rsid w:val="00A432DE"/>
    <w:rsid w:val="00A43497"/>
    <w:rsid w:val="00A435E9"/>
    <w:rsid w:val="00A43657"/>
    <w:rsid w:val="00A43855"/>
    <w:rsid w:val="00A43AFB"/>
    <w:rsid w:val="00A43BEF"/>
    <w:rsid w:val="00A43CD5"/>
    <w:rsid w:val="00A43DD3"/>
    <w:rsid w:val="00A43EEC"/>
    <w:rsid w:val="00A44325"/>
    <w:rsid w:val="00A4478F"/>
    <w:rsid w:val="00A447F5"/>
    <w:rsid w:val="00A44A5C"/>
    <w:rsid w:val="00A44BFC"/>
    <w:rsid w:val="00A45079"/>
    <w:rsid w:val="00A455C3"/>
    <w:rsid w:val="00A45660"/>
    <w:rsid w:val="00A45C1E"/>
    <w:rsid w:val="00A461B4"/>
    <w:rsid w:val="00A462C5"/>
    <w:rsid w:val="00A4665A"/>
    <w:rsid w:val="00A4687F"/>
    <w:rsid w:val="00A46996"/>
    <w:rsid w:val="00A470D9"/>
    <w:rsid w:val="00A47280"/>
    <w:rsid w:val="00A47351"/>
    <w:rsid w:val="00A477D5"/>
    <w:rsid w:val="00A47AE4"/>
    <w:rsid w:val="00A47C32"/>
    <w:rsid w:val="00A47D40"/>
    <w:rsid w:val="00A503DA"/>
    <w:rsid w:val="00A507A9"/>
    <w:rsid w:val="00A509A2"/>
    <w:rsid w:val="00A50D07"/>
    <w:rsid w:val="00A510BA"/>
    <w:rsid w:val="00A51382"/>
    <w:rsid w:val="00A514AF"/>
    <w:rsid w:val="00A517CD"/>
    <w:rsid w:val="00A51B26"/>
    <w:rsid w:val="00A522AD"/>
    <w:rsid w:val="00A522D5"/>
    <w:rsid w:val="00A525CA"/>
    <w:rsid w:val="00A52A46"/>
    <w:rsid w:val="00A52ACF"/>
    <w:rsid w:val="00A52BC0"/>
    <w:rsid w:val="00A52E81"/>
    <w:rsid w:val="00A52F25"/>
    <w:rsid w:val="00A53760"/>
    <w:rsid w:val="00A53ABA"/>
    <w:rsid w:val="00A53E97"/>
    <w:rsid w:val="00A545D0"/>
    <w:rsid w:val="00A5485D"/>
    <w:rsid w:val="00A5496C"/>
    <w:rsid w:val="00A54DD7"/>
    <w:rsid w:val="00A55049"/>
    <w:rsid w:val="00A55836"/>
    <w:rsid w:val="00A56247"/>
    <w:rsid w:val="00A56290"/>
    <w:rsid w:val="00A56BA4"/>
    <w:rsid w:val="00A56CDE"/>
    <w:rsid w:val="00A56F50"/>
    <w:rsid w:val="00A56F56"/>
    <w:rsid w:val="00A57330"/>
    <w:rsid w:val="00A57647"/>
    <w:rsid w:val="00A577EE"/>
    <w:rsid w:val="00A57DCB"/>
    <w:rsid w:val="00A57F0B"/>
    <w:rsid w:val="00A60384"/>
    <w:rsid w:val="00A6096B"/>
    <w:rsid w:val="00A60C0D"/>
    <w:rsid w:val="00A60CE4"/>
    <w:rsid w:val="00A60D20"/>
    <w:rsid w:val="00A60E22"/>
    <w:rsid w:val="00A613F6"/>
    <w:rsid w:val="00A6152C"/>
    <w:rsid w:val="00A615B4"/>
    <w:rsid w:val="00A61DB9"/>
    <w:rsid w:val="00A62023"/>
    <w:rsid w:val="00A62A79"/>
    <w:rsid w:val="00A62DBA"/>
    <w:rsid w:val="00A63180"/>
    <w:rsid w:val="00A63358"/>
    <w:rsid w:val="00A633FF"/>
    <w:rsid w:val="00A636F4"/>
    <w:rsid w:val="00A63F19"/>
    <w:rsid w:val="00A64352"/>
    <w:rsid w:val="00A64BC9"/>
    <w:rsid w:val="00A65316"/>
    <w:rsid w:val="00A65798"/>
    <w:rsid w:val="00A657E1"/>
    <w:rsid w:val="00A65984"/>
    <w:rsid w:val="00A65D62"/>
    <w:rsid w:val="00A65DC2"/>
    <w:rsid w:val="00A65E96"/>
    <w:rsid w:val="00A6609B"/>
    <w:rsid w:val="00A663F3"/>
    <w:rsid w:val="00A666CC"/>
    <w:rsid w:val="00A66A2B"/>
    <w:rsid w:val="00A66BAC"/>
    <w:rsid w:val="00A66E00"/>
    <w:rsid w:val="00A66EA3"/>
    <w:rsid w:val="00A66F1A"/>
    <w:rsid w:val="00A66F33"/>
    <w:rsid w:val="00A670D2"/>
    <w:rsid w:val="00A6721D"/>
    <w:rsid w:val="00A672FA"/>
    <w:rsid w:val="00A677A8"/>
    <w:rsid w:val="00A67A0C"/>
    <w:rsid w:val="00A700B1"/>
    <w:rsid w:val="00A702D2"/>
    <w:rsid w:val="00A702FA"/>
    <w:rsid w:val="00A70B6A"/>
    <w:rsid w:val="00A70E96"/>
    <w:rsid w:val="00A7120D"/>
    <w:rsid w:val="00A71291"/>
    <w:rsid w:val="00A71582"/>
    <w:rsid w:val="00A715FA"/>
    <w:rsid w:val="00A71763"/>
    <w:rsid w:val="00A718E6"/>
    <w:rsid w:val="00A7253D"/>
    <w:rsid w:val="00A72E69"/>
    <w:rsid w:val="00A73327"/>
    <w:rsid w:val="00A73345"/>
    <w:rsid w:val="00A73591"/>
    <w:rsid w:val="00A73BED"/>
    <w:rsid w:val="00A73C8D"/>
    <w:rsid w:val="00A73D18"/>
    <w:rsid w:val="00A7420F"/>
    <w:rsid w:val="00A742A6"/>
    <w:rsid w:val="00A74339"/>
    <w:rsid w:val="00A74587"/>
    <w:rsid w:val="00A74786"/>
    <w:rsid w:val="00A74822"/>
    <w:rsid w:val="00A74965"/>
    <w:rsid w:val="00A74E16"/>
    <w:rsid w:val="00A74FA7"/>
    <w:rsid w:val="00A75151"/>
    <w:rsid w:val="00A7553E"/>
    <w:rsid w:val="00A7565D"/>
    <w:rsid w:val="00A757F8"/>
    <w:rsid w:val="00A757FA"/>
    <w:rsid w:val="00A75984"/>
    <w:rsid w:val="00A75EAA"/>
    <w:rsid w:val="00A75F33"/>
    <w:rsid w:val="00A75F54"/>
    <w:rsid w:val="00A765FF"/>
    <w:rsid w:val="00A76AF7"/>
    <w:rsid w:val="00A76CE3"/>
    <w:rsid w:val="00A77396"/>
    <w:rsid w:val="00A7768E"/>
    <w:rsid w:val="00A80551"/>
    <w:rsid w:val="00A805BC"/>
    <w:rsid w:val="00A8097A"/>
    <w:rsid w:val="00A809E5"/>
    <w:rsid w:val="00A80A38"/>
    <w:rsid w:val="00A80C9F"/>
    <w:rsid w:val="00A80DAA"/>
    <w:rsid w:val="00A80E21"/>
    <w:rsid w:val="00A815A2"/>
    <w:rsid w:val="00A81627"/>
    <w:rsid w:val="00A81A4B"/>
    <w:rsid w:val="00A81C95"/>
    <w:rsid w:val="00A81D45"/>
    <w:rsid w:val="00A8265A"/>
    <w:rsid w:val="00A82750"/>
    <w:rsid w:val="00A82775"/>
    <w:rsid w:val="00A82AC2"/>
    <w:rsid w:val="00A82B30"/>
    <w:rsid w:val="00A82E62"/>
    <w:rsid w:val="00A83348"/>
    <w:rsid w:val="00A83897"/>
    <w:rsid w:val="00A8399D"/>
    <w:rsid w:val="00A83CA9"/>
    <w:rsid w:val="00A844CD"/>
    <w:rsid w:val="00A84C0A"/>
    <w:rsid w:val="00A84D0E"/>
    <w:rsid w:val="00A84D6A"/>
    <w:rsid w:val="00A84F5B"/>
    <w:rsid w:val="00A85092"/>
    <w:rsid w:val="00A8537E"/>
    <w:rsid w:val="00A859D2"/>
    <w:rsid w:val="00A85CD2"/>
    <w:rsid w:val="00A8629B"/>
    <w:rsid w:val="00A8636C"/>
    <w:rsid w:val="00A86444"/>
    <w:rsid w:val="00A866A7"/>
    <w:rsid w:val="00A866F8"/>
    <w:rsid w:val="00A86D62"/>
    <w:rsid w:val="00A86EE2"/>
    <w:rsid w:val="00A8702C"/>
    <w:rsid w:val="00A872EB"/>
    <w:rsid w:val="00A873DF"/>
    <w:rsid w:val="00A87514"/>
    <w:rsid w:val="00A87BE9"/>
    <w:rsid w:val="00A87F8B"/>
    <w:rsid w:val="00A87FC8"/>
    <w:rsid w:val="00A90187"/>
    <w:rsid w:val="00A9028F"/>
    <w:rsid w:val="00A90410"/>
    <w:rsid w:val="00A90C2E"/>
    <w:rsid w:val="00A91191"/>
    <w:rsid w:val="00A91268"/>
    <w:rsid w:val="00A91351"/>
    <w:rsid w:val="00A91444"/>
    <w:rsid w:val="00A917B7"/>
    <w:rsid w:val="00A91C01"/>
    <w:rsid w:val="00A91F1D"/>
    <w:rsid w:val="00A9219F"/>
    <w:rsid w:val="00A92294"/>
    <w:rsid w:val="00A92538"/>
    <w:rsid w:val="00A92B68"/>
    <w:rsid w:val="00A92E28"/>
    <w:rsid w:val="00A92E5F"/>
    <w:rsid w:val="00A936F3"/>
    <w:rsid w:val="00A93918"/>
    <w:rsid w:val="00A94021"/>
    <w:rsid w:val="00A94128"/>
    <w:rsid w:val="00A94443"/>
    <w:rsid w:val="00A946BB"/>
    <w:rsid w:val="00A94B31"/>
    <w:rsid w:val="00A94DED"/>
    <w:rsid w:val="00A94DF9"/>
    <w:rsid w:val="00A952AA"/>
    <w:rsid w:val="00A959E2"/>
    <w:rsid w:val="00A95A91"/>
    <w:rsid w:val="00A95AAF"/>
    <w:rsid w:val="00A95B46"/>
    <w:rsid w:val="00A95EAA"/>
    <w:rsid w:val="00A95F30"/>
    <w:rsid w:val="00A961CC"/>
    <w:rsid w:val="00A96280"/>
    <w:rsid w:val="00A963A8"/>
    <w:rsid w:val="00A9687F"/>
    <w:rsid w:val="00A9698E"/>
    <w:rsid w:val="00A96B66"/>
    <w:rsid w:val="00A97189"/>
    <w:rsid w:val="00A971BB"/>
    <w:rsid w:val="00A97204"/>
    <w:rsid w:val="00A97306"/>
    <w:rsid w:val="00A97401"/>
    <w:rsid w:val="00A97484"/>
    <w:rsid w:val="00A97679"/>
    <w:rsid w:val="00A97683"/>
    <w:rsid w:val="00A97719"/>
    <w:rsid w:val="00AA002E"/>
    <w:rsid w:val="00AA0625"/>
    <w:rsid w:val="00AA0B31"/>
    <w:rsid w:val="00AA0E1F"/>
    <w:rsid w:val="00AA10F8"/>
    <w:rsid w:val="00AA13DB"/>
    <w:rsid w:val="00AA1739"/>
    <w:rsid w:val="00AA1922"/>
    <w:rsid w:val="00AA1EDD"/>
    <w:rsid w:val="00AA2DD7"/>
    <w:rsid w:val="00AA2FDC"/>
    <w:rsid w:val="00AA3072"/>
    <w:rsid w:val="00AA3138"/>
    <w:rsid w:val="00AA34DF"/>
    <w:rsid w:val="00AA3574"/>
    <w:rsid w:val="00AA39E6"/>
    <w:rsid w:val="00AA3A02"/>
    <w:rsid w:val="00AA3C25"/>
    <w:rsid w:val="00AA3DC8"/>
    <w:rsid w:val="00AA405B"/>
    <w:rsid w:val="00AA474D"/>
    <w:rsid w:val="00AA4B02"/>
    <w:rsid w:val="00AA4B9D"/>
    <w:rsid w:val="00AA502C"/>
    <w:rsid w:val="00AA5094"/>
    <w:rsid w:val="00AA50BB"/>
    <w:rsid w:val="00AA5165"/>
    <w:rsid w:val="00AA525A"/>
    <w:rsid w:val="00AA5449"/>
    <w:rsid w:val="00AA57F7"/>
    <w:rsid w:val="00AA598C"/>
    <w:rsid w:val="00AA5A39"/>
    <w:rsid w:val="00AA6011"/>
    <w:rsid w:val="00AA6202"/>
    <w:rsid w:val="00AA62F9"/>
    <w:rsid w:val="00AA6395"/>
    <w:rsid w:val="00AA6771"/>
    <w:rsid w:val="00AA6970"/>
    <w:rsid w:val="00AA6981"/>
    <w:rsid w:val="00AA69C7"/>
    <w:rsid w:val="00AA6ECF"/>
    <w:rsid w:val="00AA70AE"/>
    <w:rsid w:val="00AA72C0"/>
    <w:rsid w:val="00AA7B60"/>
    <w:rsid w:val="00AA7CF2"/>
    <w:rsid w:val="00AB0090"/>
    <w:rsid w:val="00AB02D4"/>
    <w:rsid w:val="00AB044A"/>
    <w:rsid w:val="00AB0585"/>
    <w:rsid w:val="00AB0A78"/>
    <w:rsid w:val="00AB0AC7"/>
    <w:rsid w:val="00AB0F47"/>
    <w:rsid w:val="00AB1744"/>
    <w:rsid w:val="00AB196D"/>
    <w:rsid w:val="00AB1A8B"/>
    <w:rsid w:val="00AB1B94"/>
    <w:rsid w:val="00AB1CF3"/>
    <w:rsid w:val="00AB1DE9"/>
    <w:rsid w:val="00AB22D3"/>
    <w:rsid w:val="00AB2771"/>
    <w:rsid w:val="00AB3148"/>
    <w:rsid w:val="00AB319A"/>
    <w:rsid w:val="00AB33B7"/>
    <w:rsid w:val="00AB343B"/>
    <w:rsid w:val="00AB34CD"/>
    <w:rsid w:val="00AB36EF"/>
    <w:rsid w:val="00AB3983"/>
    <w:rsid w:val="00AB3D68"/>
    <w:rsid w:val="00AB3D6B"/>
    <w:rsid w:val="00AB3FEC"/>
    <w:rsid w:val="00AB419A"/>
    <w:rsid w:val="00AB425E"/>
    <w:rsid w:val="00AB4301"/>
    <w:rsid w:val="00AB4658"/>
    <w:rsid w:val="00AB4704"/>
    <w:rsid w:val="00AB4DE5"/>
    <w:rsid w:val="00AB4E5A"/>
    <w:rsid w:val="00AB569E"/>
    <w:rsid w:val="00AB5E15"/>
    <w:rsid w:val="00AB6944"/>
    <w:rsid w:val="00AB6C61"/>
    <w:rsid w:val="00AB6D2B"/>
    <w:rsid w:val="00AB6DD1"/>
    <w:rsid w:val="00AB75B5"/>
    <w:rsid w:val="00AB7839"/>
    <w:rsid w:val="00AB793F"/>
    <w:rsid w:val="00AB7BE7"/>
    <w:rsid w:val="00AB7C41"/>
    <w:rsid w:val="00AB7FD9"/>
    <w:rsid w:val="00AC012D"/>
    <w:rsid w:val="00AC0708"/>
    <w:rsid w:val="00AC0748"/>
    <w:rsid w:val="00AC07E4"/>
    <w:rsid w:val="00AC08A4"/>
    <w:rsid w:val="00AC0B81"/>
    <w:rsid w:val="00AC0D74"/>
    <w:rsid w:val="00AC0F76"/>
    <w:rsid w:val="00AC0FAB"/>
    <w:rsid w:val="00AC1039"/>
    <w:rsid w:val="00AC1283"/>
    <w:rsid w:val="00AC131A"/>
    <w:rsid w:val="00AC15B8"/>
    <w:rsid w:val="00AC1617"/>
    <w:rsid w:val="00AC1B94"/>
    <w:rsid w:val="00AC1EBC"/>
    <w:rsid w:val="00AC1EE0"/>
    <w:rsid w:val="00AC210B"/>
    <w:rsid w:val="00AC2265"/>
    <w:rsid w:val="00AC22AF"/>
    <w:rsid w:val="00AC230C"/>
    <w:rsid w:val="00AC2330"/>
    <w:rsid w:val="00AC247E"/>
    <w:rsid w:val="00AC302C"/>
    <w:rsid w:val="00AC3066"/>
    <w:rsid w:val="00AC3156"/>
    <w:rsid w:val="00AC32E7"/>
    <w:rsid w:val="00AC359D"/>
    <w:rsid w:val="00AC369A"/>
    <w:rsid w:val="00AC37EA"/>
    <w:rsid w:val="00AC3870"/>
    <w:rsid w:val="00AC3B0A"/>
    <w:rsid w:val="00AC3C4D"/>
    <w:rsid w:val="00AC3DB4"/>
    <w:rsid w:val="00AC41D3"/>
    <w:rsid w:val="00AC424D"/>
    <w:rsid w:val="00AC44C1"/>
    <w:rsid w:val="00AC4DDF"/>
    <w:rsid w:val="00AC5043"/>
    <w:rsid w:val="00AC50AE"/>
    <w:rsid w:val="00AC5910"/>
    <w:rsid w:val="00AC5982"/>
    <w:rsid w:val="00AC5A06"/>
    <w:rsid w:val="00AC5A1B"/>
    <w:rsid w:val="00AC5C9B"/>
    <w:rsid w:val="00AC5D29"/>
    <w:rsid w:val="00AC5E60"/>
    <w:rsid w:val="00AC62E5"/>
    <w:rsid w:val="00AC63B1"/>
    <w:rsid w:val="00AC6506"/>
    <w:rsid w:val="00AC68A9"/>
    <w:rsid w:val="00AC6953"/>
    <w:rsid w:val="00AC69EB"/>
    <w:rsid w:val="00AC6CFB"/>
    <w:rsid w:val="00AC6D02"/>
    <w:rsid w:val="00AC6F60"/>
    <w:rsid w:val="00AC736F"/>
    <w:rsid w:val="00AC75D0"/>
    <w:rsid w:val="00AC77A5"/>
    <w:rsid w:val="00AC77C9"/>
    <w:rsid w:val="00AD0097"/>
    <w:rsid w:val="00AD00EA"/>
    <w:rsid w:val="00AD070F"/>
    <w:rsid w:val="00AD0A37"/>
    <w:rsid w:val="00AD0F10"/>
    <w:rsid w:val="00AD11CE"/>
    <w:rsid w:val="00AD14C8"/>
    <w:rsid w:val="00AD158C"/>
    <w:rsid w:val="00AD1697"/>
    <w:rsid w:val="00AD1CF4"/>
    <w:rsid w:val="00AD1CFD"/>
    <w:rsid w:val="00AD2201"/>
    <w:rsid w:val="00AD223B"/>
    <w:rsid w:val="00AD2539"/>
    <w:rsid w:val="00AD29B9"/>
    <w:rsid w:val="00AD2A9E"/>
    <w:rsid w:val="00AD2B08"/>
    <w:rsid w:val="00AD2B61"/>
    <w:rsid w:val="00AD2C1B"/>
    <w:rsid w:val="00AD2D9C"/>
    <w:rsid w:val="00AD2D9E"/>
    <w:rsid w:val="00AD312A"/>
    <w:rsid w:val="00AD3341"/>
    <w:rsid w:val="00AD34D2"/>
    <w:rsid w:val="00AD34DC"/>
    <w:rsid w:val="00AD36CE"/>
    <w:rsid w:val="00AD388C"/>
    <w:rsid w:val="00AD3AF8"/>
    <w:rsid w:val="00AD3FBC"/>
    <w:rsid w:val="00AD42D9"/>
    <w:rsid w:val="00AD4319"/>
    <w:rsid w:val="00AD4483"/>
    <w:rsid w:val="00AD4632"/>
    <w:rsid w:val="00AD4633"/>
    <w:rsid w:val="00AD472A"/>
    <w:rsid w:val="00AD4909"/>
    <w:rsid w:val="00AD4931"/>
    <w:rsid w:val="00AD4B5F"/>
    <w:rsid w:val="00AD4B7A"/>
    <w:rsid w:val="00AD4EFC"/>
    <w:rsid w:val="00AD5109"/>
    <w:rsid w:val="00AD556A"/>
    <w:rsid w:val="00AD5C75"/>
    <w:rsid w:val="00AD621C"/>
    <w:rsid w:val="00AD67C9"/>
    <w:rsid w:val="00AD67E2"/>
    <w:rsid w:val="00AD6908"/>
    <w:rsid w:val="00AD6A8E"/>
    <w:rsid w:val="00AD6BA8"/>
    <w:rsid w:val="00AD7B8C"/>
    <w:rsid w:val="00AD7D0D"/>
    <w:rsid w:val="00AE0003"/>
    <w:rsid w:val="00AE0392"/>
    <w:rsid w:val="00AE0877"/>
    <w:rsid w:val="00AE089E"/>
    <w:rsid w:val="00AE08E1"/>
    <w:rsid w:val="00AE09EA"/>
    <w:rsid w:val="00AE109B"/>
    <w:rsid w:val="00AE12CD"/>
    <w:rsid w:val="00AE1386"/>
    <w:rsid w:val="00AE1648"/>
    <w:rsid w:val="00AE184D"/>
    <w:rsid w:val="00AE1BDD"/>
    <w:rsid w:val="00AE1C38"/>
    <w:rsid w:val="00AE1C5F"/>
    <w:rsid w:val="00AE1EF4"/>
    <w:rsid w:val="00AE1F79"/>
    <w:rsid w:val="00AE2395"/>
    <w:rsid w:val="00AE23C3"/>
    <w:rsid w:val="00AE245F"/>
    <w:rsid w:val="00AE2745"/>
    <w:rsid w:val="00AE278D"/>
    <w:rsid w:val="00AE29D1"/>
    <w:rsid w:val="00AE29DD"/>
    <w:rsid w:val="00AE2C50"/>
    <w:rsid w:val="00AE2CFE"/>
    <w:rsid w:val="00AE2D33"/>
    <w:rsid w:val="00AE2D9C"/>
    <w:rsid w:val="00AE3323"/>
    <w:rsid w:val="00AE33F5"/>
    <w:rsid w:val="00AE3743"/>
    <w:rsid w:val="00AE3957"/>
    <w:rsid w:val="00AE3D14"/>
    <w:rsid w:val="00AE3E51"/>
    <w:rsid w:val="00AE3F03"/>
    <w:rsid w:val="00AE3F46"/>
    <w:rsid w:val="00AE3F4B"/>
    <w:rsid w:val="00AE41B0"/>
    <w:rsid w:val="00AE41F8"/>
    <w:rsid w:val="00AE4298"/>
    <w:rsid w:val="00AE5539"/>
    <w:rsid w:val="00AE564F"/>
    <w:rsid w:val="00AE5D33"/>
    <w:rsid w:val="00AE5E64"/>
    <w:rsid w:val="00AE608D"/>
    <w:rsid w:val="00AE6090"/>
    <w:rsid w:val="00AE6098"/>
    <w:rsid w:val="00AE6A92"/>
    <w:rsid w:val="00AE6BE0"/>
    <w:rsid w:val="00AE6FE1"/>
    <w:rsid w:val="00AE7142"/>
    <w:rsid w:val="00AE732E"/>
    <w:rsid w:val="00AE7790"/>
    <w:rsid w:val="00AE77E5"/>
    <w:rsid w:val="00AE7A31"/>
    <w:rsid w:val="00AE7B48"/>
    <w:rsid w:val="00AE7DD8"/>
    <w:rsid w:val="00AE7E29"/>
    <w:rsid w:val="00AE7E43"/>
    <w:rsid w:val="00AE7FFA"/>
    <w:rsid w:val="00AF0590"/>
    <w:rsid w:val="00AF0654"/>
    <w:rsid w:val="00AF06A6"/>
    <w:rsid w:val="00AF07C9"/>
    <w:rsid w:val="00AF07FD"/>
    <w:rsid w:val="00AF094E"/>
    <w:rsid w:val="00AF0DCC"/>
    <w:rsid w:val="00AF11D4"/>
    <w:rsid w:val="00AF1356"/>
    <w:rsid w:val="00AF14EA"/>
    <w:rsid w:val="00AF1595"/>
    <w:rsid w:val="00AF15AB"/>
    <w:rsid w:val="00AF16C0"/>
    <w:rsid w:val="00AF17F4"/>
    <w:rsid w:val="00AF1815"/>
    <w:rsid w:val="00AF1945"/>
    <w:rsid w:val="00AF19F2"/>
    <w:rsid w:val="00AF1DE3"/>
    <w:rsid w:val="00AF211F"/>
    <w:rsid w:val="00AF2187"/>
    <w:rsid w:val="00AF26B5"/>
    <w:rsid w:val="00AF2B71"/>
    <w:rsid w:val="00AF2B7B"/>
    <w:rsid w:val="00AF2E2D"/>
    <w:rsid w:val="00AF2F26"/>
    <w:rsid w:val="00AF2F90"/>
    <w:rsid w:val="00AF312E"/>
    <w:rsid w:val="00AF32A5"/>
    <w:rsid w:val="00AF36A5"/>
    <w:rsid w:val="00AF3A9B"/>
    <w:rsid w:val="00AF3C87"/>
    <w:rsid w:val="00AF3D22"/>
    <w:rsid w:val="00AF3F4D"/>
    <w:rsid w:val="00AF3FF9"/>
    <w:rsid w:val="00AF4105"/>
    <w:rsid w:val="00AF4328"/>
    <w:rsid w:val="00AF4637"/>
    <w:rsid w:val="00AF489E"/>
    <w:rsid w:val="00AF4E60"/>
    <w:rsid w:val="00AF5306"/>
    <w:rsid w:val="00AF5413"/>
    <w:rsid w:val="00AF56FB"/>
    <w:rsid w:val="00AF5ED4"/>
    <w:rsid w:val="00AF60C7"/>
    <w:rsid w:val="00AF61B8"/>
    <w:rsid w:val="00AF6750"/>
    <w:rsid w:val="00AF67E0"/>
    <w:rsid w:val="00AF6991"/>
    <w:rsid w:val="00AF6BA4"/>
    <w:rsid w:val="00AF6E50"/>
    <w:rsid w:val="00AF7020"/>
    <w:rsid w:val="00AF7097"/>
    <w:rsid w:val="00AF7208"/>
    <w:rsid w:val="00AF7342"/>
    <w:rsid w:val="00AF74AA"/>
    <w:rsid w:val="00AF786C"/>
    <w:rsid w:val="00AF7895"/>
    <w:rsid w:val="00AF7A03"/>
    <w:rsid w:val="00AF7C62"/>
    <w:rsid w:val="00AF7E5A"/>
    <w:rsid w:val="00AF7FAD"/>
    <w:rsid w:val="00B00CF3"/>
    <w:rsid w:val="00B00ED5"/>
    <w:rsid w:val="00B00EFB"/>
    <w:rsid w:val="00B01914"/>
    <w:rsid w:val="00B019C2"/>
    <w:rsid w:val="00B023DA"/>
    <w:rsid w:val="00B02588"/>
    <w:rsid w:val="00B02680"/>
    <w:rsid w:val="00B02716"/>
    <w:rsid w:val="00B0289B"/>
    <w:rsid w:val="00B02C47"/>
    <w:rsid w:val="00B02CDE"/>
    <w:rsid w:val="00B02D6A"/>
    <w:rsid w:val="00B03526"/>
    <w:rsid w:val="00B03632"/>
    <w:rsid w:val="00B03741"/>
    <w:rsid w:val="00B03B6B"/>
    <w:rsid w:val="00B0424C"/>
    <w:rsid w:val="00B043F1"/>
    <w:rsid w:val="00B04471"/>
    <w:rsid w:val="00B044AF"/>
    <w:rsid w:val="00B04511"/>
    <w:rsid w:val="00B04660"/>
    <w:rsid w:val="00B046F3"/>
    <w:rsid w:val="00B0475F"/>
    <w:rsid w:val="00B04AEA"/>
    <w:rsid w:val="00B04F09"/>
    <w:rsid w:val="00B05003"/>
    <w:rsid w:val="00B050D2"/>
    <w:rsid w:val="00B052F1"/>
    <w:rsid w:val="00B05869"/>
    <w:rsid w:val="00B058A7"/>
    <w:rsid w:val="00B05BF4"/>
    <w:rsid w:val="00B060E1"/>
    <w:rsid w:val="00B063F7"/>
    <w:rsid w:val="00B066E3"/>
    <w:rsid w:val="00B0678F"/>
    <w:rsid w:val="00B0683B"/>
    <w:rsid w:val="00B06CC0"/>
    <w:rsid w:val="00B06E33"/>
    <w:rsid w:val="00B0721B"/>
    <w:rsid w:val="00B07252"/>
    <w:rsid w:val="00B0747F"/>
    <w:rsid w:val="00B07881"/>
    <w:rsid w:val="00B07C5A"/>
    <w:rsid w:val="00B1011E"/>
    <w:rsid w:val="00B10352"/>
    <w:rsid w:val="00B10377"/>
    <w:rsid w:val="00B10614"/>
    <w:rsid w:val="00B10638"/>
    <w:rsid w:val="00B10BC3"/>
    <w:rsid w:val="00B116AA"/>
    <w:rsid w:val="00B11769"/>
    <w:rsid w:val="00B11AEF"/>
    <w:rsid w:val="00B121E4"/>
    <w:rsid w:val="00B1266A"/>
    <w:rsid w:val="00B12EFD"/>
    <w:rsid w:val="00B12F83"/>
    <w:rsid w:val="00B12FD7"/>
    <w:rsid w:val="00B13154"/>
    <w:rsid w:val="00B1357E"/>
    <w:rsid w:val="00B1389C"/>
    <w:rsid w:val="00B13D13"/>
    <w:rsid w:val="00B13DC5"/>
    <w:rsid w:val="00B13F9C"/>
    <w:rsid w:val="00B14305"/>
    <w:rsid w:val="00B143FE"/>
    <w:rsid w:val="00B1451F"/>
    <w:rsid w:val="00B1452B"/>
    <w:rsid w:val="00B1478D"/>
    <w:rsid w:val="00B147A3"/>
    <w:rsid w:val="00B148D2"/>
    <w:rsid w:val="00B14A0D"/>
    <w:rsid w:val="00B14E4C"/>
    <w:rsid w:val="00B156D5"/>
    <w:rsid w:val="00B15784"/>
    <w:rsid w:val="00B159DC"/>
    <w:rsid w:val="00B1652E"/>
    <w:rsid w:val="00B165FA"/>
    <w:rsid w:val="00B169E9"/>
    <w:rsid w:val="00B16AD9"/>
    <w:rsid w:val="00B16D40"/>
    <w:rsid w:val="00B16E2A"/>
    <w:rsid w:val="00B171DA"/>
    <w:rsid w:val="00B17A16"/>
    <w:rsid w:val="00B17B14"/>
    <w:rsid w:val="00B200AE"/>
    <w:rsid w:val="00B200C8"/>
    <w:rsid w:val="00B207BA"/>
    <w:rsid w:val="00B20A83"/>
    <w:rsid w:val="00B20AAA"/>
    <w:rsid w:val="00B21064"/>
    <w:rsid w:val="00B21119"/>
    <w:rsid w:val="00B211D5"/>
    <w:rsid w:val="00B21545"/>
    <w:rsid w:val="00B215D8"/>
    <w:rsid w:val="00B21958"/>
    <w:rsid w:val="00B21B68"/>
    <w:rsid w:val="00B21F8B"/>
    <w:rsid w:val="00B21FEE"/>
    <w:rsid w:val="00B2243C"/>
    <w:rsid w:val="00B231ED"/>
    <w:rsid w:val="00B235DC"/>
    <w:rsid w:val="00B237A1"/>
    <w:rsid w:val="00B237DF"/>
    <w:rsid w:val="00B23AB1"/>
    <w:rsid w:val="00B23AD0"/>
    <w:rsid w:val="00B24338"/>
    <w:rsid w:val="00B24392"/>
    <w:rsid w:val="00B243A5"/>
    <w:rsid w:val="00B24401"/>
    <w:rsid w:val="00B244C5"/>
    <w:rsid w:val="00B2460A"/>
    <w:rsid w:val="00B246E7"/>
    <w:rsid w:val="00B24B01"/>
    <w:rsid w:val="00B25641"/>
    <w:rsid w:val="00B2588E"/>
    <w:rsid w:val="00B2590C"/>
    <w:rsid w:val="00B25D02"/>
    <w:rsid w:val="00B26064"/>
    <w:rsid w:val="00B2621E"/>
    <w:rsid w:val="00B26289"/>
    <w:rsid w:val="00B2647E"/>
    <w:rsid w:val="00B26810"/>
    <w:rsid w:val="00B268AB"/>
    <w:rsid w:val="00B268DA"/>
    <w:rsid w:val="00B26A82"/>
    <w:rsid w:val="00B26B42"/>
    <w:rsid w:val="00B26B79"/>
    <w:rsid w:val="00B26C86"/>
    <w:rsid w:val="00B27412"/>
    <w:rsid w:val="00B274BA"/>
    <w:rsid w:val="00B275C6"/>
    <w:rsid w:val="00B2764D"/>
    <w:rsid w:val="00B309B5"/>
    <w:rsid w:val="00B30C7B"/>
    <w:rsid w:val="00B319D3"/>
    <w:rsid w:val="00B3203C"/>
    <w:rsid w:val="00B32076"/>
    <w:rsid w:val="00B32119"/>
    <w:rsid w:val="00B3244F"/>
    <w:rsid w:val="00B32581"/>
    <w:rsid w:val="00B32885"/>
    <w:rsid w:val="00B32888"/>
    <w:rsid w:val="00B328E6"/>
    <w:rsid w:val="00B32BBF"/>
    <w:rsid w:val="00B32C15"/>
    <w:rsid w:val="00B32E1E"/>
    <w:rsid w:val="00B32E5A"/>
    <w:rsid w:val="00B32EAB"/>
    <w:rsid w:val="00B32F60"/>
    <w:rsid w:val="00B32F9A"/>
    <w:rsid w:val="00B33029"/>
    <w:rsid w:val="00B330B2"/>
    <w:rsid w:val="00B331C1"/>
    <w:rsid w:val="00B33305"/>
    <w:rsid w:val="00B33353"/>
    <w:rsid w:val="00B337DE"/>
    <w:rsid w:val="00B33A7E"/>
    <w:rsid w:val="00B342CB"/>
    <w:rsid w:val="00B34AEB"/>
    <w:rsid w:val="00B34B3C"/>
    <w:rsid w:val="00B34D96"/>
    <w:rsid w:val="00B34FD5"/>
    <w:rsid w:val="00B350BC"/>
    <w:rsid w:val="00B353A0"/>
    <w:rsid w:val="00B35455"/>
    <w:rsid w:val="00B35691"/>
    <w:rsid w:val="00B35807"/>
    <w:rsid w:val="00B35861"/>
    <w:rsid w:val="00B35C0A"/>
    <w:rsid w:val="00B360A7"/>
    <w:rsid w:val="00B36747"/>
    <w:rsid w:val="00B36762"/>
    <w:rsid w:val="00B36B96"/>
    <w:rsid w:val="00B37103"/>
    <w:rsid w:val="00B378CF"/>
    <w:rsid w:val="00B37B96"/>
    <w:rsid w:val="00B37DBA"/>
    <w:rsid w:val="00B40001"/>
    <w:rsid w:val="00B402EF"/>
    <w:rsid w:val="00B40381"/>
    <w:rsid w:val="00B4049D"/>
    <w:rsid w:val="00B404EF"/>
    <w:rsid w:val="00B40805"/>
    <w:rsid w:val="00B411EF"/>
    <w:rsid w:val="00B41369"/>
    <w:rsid w:val="00B41E4D"/>
    <w:rsid w:val="00B41FDF"/>
    <w:rsid w:val="00B421E0"/>
    <w:rsid w:val="00B426A5"/>
    <w:rsid w:val="00B427C6"/>
    <w:rsid w:val="00B42912"/>
    <w:rsid w:val="00B4292E"/>
    <w:rsid w:val="00B42EA0"/>
    <w:rsid w:val="00B4354F"/>
    <w:rsid w:val="00B43CD3"/>
    <w:rsid w:val="00B43E06"/>
    <w:rsid w:val="00B43FA3"/>
    <w:rsid w:val="00B4454F"/>
    <w:rsid w:val="00B4473C"/>
    <w:rsid w:val="00B44D2D"/>
    <w:rsid w:val="00B44F61"/>
    <w:rsid w:val="00B44FFF"/>
    <w:rsid w:val="00B4574F"/>
    <w:rsid w:val="00B459FC"/>
    <w:rsid w:val="00B45D59"/>
    <w:rsid w:val="00B45DA7"/>
    <w:rsid w:val="00B45EF7"/>
    <w:rsid w:val="00B46091"/>
    <w:rsid w:val="00B46538"/>
    <w:rsid w:val="00B465A7"/>
    <w:rsid w:val="00B46860"/>
    <w:rsid w:val="00B46A2C"/>
    <w:rsid w:val="00B46C04"/>
    <w:rsid w:val="00B46C5D"/>
    <w:rsid w:val="00B46EB8"/>
    <w:rsid w:val="00B470D9"/>
    <w:rsid w:val="00B47547"/>
    <w:rsid w:val="00B476B7"/>
    <w:rsid w:val="00B47C8A"/>
    <w:rsid w:val="00B47CE5"/>
    <w:rsid w:val="00B47D28"/>
    <w:rsid w:val="00B47FDA"/>
    <w:rsid w:val="00B504DB"/>
    <w:rsid w:val="00B50582"/>
    <w:rsid w:val="00B50894"/>
    <w:rsid w:val="00B50E27"/>
    <w:rsid w:val="00B51649"/>
    <w:rsid w:val="00B517D2"/>
    <w:rsid w:val="00B51940"/>
    <w:rsid w:val="00B51A3D"/>
    <w:rsid w:val="00B51FCA"/>
    <w:rsid w:val="00B5206B"/>
    <w:rsid w:val="00B52179"/>
    <w:rsid w:val="00B522E4"/>
    <w:rsid w:val="00B52834"/>
    <w:rsid w:val="00B52975"/>
    <w:rsid w:val="00B52CF5"/>
    <w:rsid w:val="00B5361C"/>
    <w:rsid w:val="00B537BB"/>
    <w:rsid w:val="00B53A03"/>
    <w:rsid w:val="00B53B22"/>
    <w:rsid w:val="00B53D8A"/>
    <w:rsid w:val="00B540E9"/>
    <w:rsid w:val="00B541F7"/>
    <w:rsid w:val="00B54ABA"/>
    <w:rsid w:val="00B54E44"/>
    <w:rsid w:val="00B55FD8"/>
    <w:rsid w:val="00B5606E"/>
    <w:rsid w:val="00B56187"/>
    <w:rsid w:val="00B56400"/>
    <w:rsid w:val="00B56951"/>
    <w:rsid w:val="00B56B97"/>
    <w:rsid w:val="00B56C5D"/>
    <w:rsid w:val="00B56DA4"/>
    <w:rsid w:val="00B56F38"/>
    <w:rsid w:val="00B570E2"/>
    <w:rsid w:val="00B57181"/>
    <w:rsid w:val="00B572CD"/>
    <w:rsid w:val="00B5734C"/>
    <w:rsid w:val="00B573A5"/>
    <w:rsid w:val="00B57FDD"/>
    <w:rsid w:val="00B6001D"/>
    <w:rsid w:val="00B6002F"/>
    <w:rsid w:val="00B60C84"/>
    <w:rsid w:val="00B60D33"/>
    <w:rsid w:val="00B60E6E"/>
    <w:rsid w:val="00B60E81"/>
    <w:rsid w:val="00B61023"/>
    <w:rsid w:val="00B610F4"/>
    <w:rsid w:val="00B61282"/>
    <w:rsid w:val="00B6187F"/>
    <w:rsid w:val="00B618E0"/>
    <w:rsid w:val="00B6206D"/>
    <w:rsid w:val="00B621EE"/>
    <w:rsid w:val="00B6286E"/>
    <w:rsid w:val="00B628F9"/>
    <w:rsid w:val="00B62D44"/>
    <w:rsid w:val="00B62DFE"/>
    <w:rsid w:val="00B62F92"/>
    <w:rsid w:val="00B63041"/>
    <w:rsid w:val="00B63078"/>
    <w:rsid w:val="00B63464"/>
    <w:rsid w:val="00B63494"/>
    <w:rsid w:val="00B63E8D"/>
    <w:rsid w:val="00B63FFD"/>
    <w:rsid w:val="00B64328"/>
    <w:rsid w:val="00B64714"/>
    <w:rsid w:val="00B64754"/>
    <w:rsid w:val="00B64DC0"/>
    <w:rsid w:val="00B65140"/>
    <w:rsid w:val="00B65802"/>
    <w:rsid w:val="00B65DA6"/>
    <w:rsid w:val="00B65F41"/>
    <w:rsid w:val="00B66000"/>
    <w:rsid w:val="00B66068"/>
    <w:rsid w:val="00B660C0"/>
    <w:rsid w:val="00B667A8"/>
    <w:rsid w:val="00B668BA"/>
    <w:rsid w:val="00B6693C"/>
    <w:rsid w:val="00B66C6F"/>
    <w:rsid w:val="00B66EE4"/>
    <w:rsid w:val="00B66FD5"/>
    <w:rsid w:val="00B67649"/>
    <w:rsid w:val="00B676F9"/>
    <w:rsid w:val="00B67AAC"/>
    <w:rsid w:val="00B67C4C"/>
    <w:rsid w:val="00B67CA8"/>
    <w:rsid w:val="00B67F1D"/>
    <w:rsid w:val="00B70215"/>
    <w:rsid w:val="00B706C1"/>
    <w:rsid w:val="00B70720"/>
    <w:rsid w:val="00B707F3"/>
    <w:rsid w:val="00B70A26"/>
    <w:rsid w:val="00B70D77"/>
    <w:rsid w:val="00B71449"/>
    <w:rsid w:val="00B71473"/>
    <w:rsid w:val="00B717F7"/>
    <w:rsid w:val="00B71BA3"/>
    <w:rsid w:val="00B7221D"/>
    <w:rsid w:val="00B7232F"/>
    <w:rsid w:val="00B72468"/>
    <w:rsid w:val="00B72957"/>
    <w:rsid w:val="00B72B13"/>
    <w:rsid w:val="00B72D55"/>
    <w:rsid w:val="00B72E39"/>
    <w:rsid w:val="00B730A3"/>
    <w:rsid w:val="00B731B9"/>
    <w:rsid w:val="00B7333E"/>
    <w:rsid w:val="00B73357"/>
    <w:rsid w:val="00B7337F"/>
    <w:rsid w:val="00B73635"/>
    <w:rsid w:val="00B73679"/>
    <w:rsid w:val="00B73E3D"/>
    <w:rsid w:val="00B73E3E"/>
    <w:rsid w:val="00B73FAC"/>
    <w:rsid w:val="00B74094"/>
    <w:rsid w:val="00B74348"/>
    <w:rsid w:val="00B74457"/>
    <w:rsid w:val="00B74495"/>
    <w:rsid w:val="00B747F5"/>
    <w:rsid w:val="00B7493E"/>
    <w:rsid w:val="00B74BC4"/>
    <w:rsid w:val="00B75105"/>
    <w:rsid w:val="00B7522D"/>
    <w:rsid w:val="00B752F2"/>
    <w:rsid w:val="00B75B89"/>
    <w:rsid w:val="00B75DFC"/>
    <w:rsid w:val="00B75E02"/>
    <w:rsid w:val="00B75E4D"/>
    <w:rsid w:val="00B75F77"/>
    <w:rsid w:val="00B75F83"/>
    <w:rsid w:val="00B7602A"/>
    <w:rsid w:val="00B7608D"/>
    <w:rsid w:val="00B760DE"/>
    <w:rsid w:val="00B762F4"/>
    <w:rsid w:val="00B76596"/>
    <w:rsid w:val="00B76AE2"/>
    <w:rsid w:val="00B76BF5"/>
    <w:rsid w:val="00B76F23"/>
    <w:rsid w:val="00B76F38"/>
    <w:rsid w:val="00B779FF"/>
    <w:rsid w:val="00B77C99"/>
    <w:rsid w:val="00B77C9A"/>
    <w:rsid w:val="00B77D7D"/>
    <w:rsid w:val="00B77E27"/>
    <w:rsid w:val="00B80920"/>
    <w:rsid w:val="00B81352"/>
    <w:rsid w:val="00B81596"/>
    <w:rsid w:val="00B817B4"/>
    <w:rsid w:val="00B81C46"/>
    <w:rsid w:val="00B8263C"/>
    <w:rsid w:val="00B82645"/>
    <w:rsid w:val="00B82653"/>
    <w:rsid w:val="00B82DA4"/>
    <w:rsid w:val="00B82E63"/>
    <w:rsid w:val="00B83273"/>
    <w:rsid w:val="00B83594"/>
    <w:rsid w:val="00B83698"/>
    <w:rsid w:val="00B8380C"/>
    <w:rsid w:val="00B8392D"/>
    <w:rsid w:val="00B83BB8"/>
    <w:rsid w:val="00B83C1A"/>
    <w:rsid w:val="00B83C31"/>
    <w:rsid w:val="00B83D98"/>
    <w:rsid w:val="00B83EAE"/>
    <w:rsid w:val="00B843C7"/>
    <w:rsid w:val="00B84B70"/>
    <w:rsid w:val="00B85018"/>
    <w:rsid w:val="00B8546A"/>
    <w:rsid w:val="00B85784"/>
    <w:rsid w:val="00B858F4"/>
    <w:rsid w:val="00B85DEC"/>
    <w:rsid w:val="00B8647A"/>
    <w:rsid w:val="00B8655D"/>
    <w:rsid w:val="00B86B48"/>
    <w:rsid w:val="00B86C76"/>
    <w:rsid w:val="00B86F47"/>
    <w:rsid w:val="00B8793B"/>
    <w:rsid w:val="00B87B35"/>
    <w:rsid w:val="00B87B7B"/>
    <w:rsid w:val="00B87BE8"/>
    <w:rsid w:val="00B87F5B"/>
    <w:rsid w:val="00B87FBC"/>
    <w:rsid w:val="00B9005F"/>
    <w:rsid w:val="00B903D6"/>
    <w:rsid w:val="00B905FB"/>
    <w:rsid w:val="00B90FE6"/>
    <w:rsid w:val="00B91348"/>
    <w:rsid w:val="00B9144F"/>
    <w:rsid w:val="00B9175B"/>
    <w:rsid w:val="00B91E26"/>
    <w:rsid w:val="00B92179"/>
    <w:rsid w:val="00B92B1F"/>
    <w:rsid w:val="00B92C74"/>
    <w:rsid w:val="00B93AB2"/>
    <w:rsid w:val="00B9473F"/>
    <w:rsid w:val="00B94A4F"/>
    <w:rsid w:val="00B94B47"/>
    <w:rsid w:val="00B94B4E"/>
    <w:rsid w:val="00B94DF0"/>
    <w:rsid w:val="00B9502F"/>
    <w:rsid w:val="00B953B8"/>
    <w:rsid w:val="00B954B0"/>
    <w:rsid w:val="00B95EC9"/>
    <w:rsid w:val="00B95F4A"/>
    <w:rsid w:val="00B96034"/>
    <w:rsid w:val="00B96446"/>
    <w:rsid w:val="00B96A3D"/>
    <w:rsid w:val="00B97266"/>
    <w:rsid w:val="00B975AE"/>
    <w:rsid w:val="00B97BBF"/>
    <w:rsid w:val="00B97C49"/>
    <w:rsid w:val="00B97C5E"/>
    <w:rsid w:val="00B97FCF"/>
    <w:rsid w:val="00BA0699"/>
    <w:rsid w:val="00BA080D"/>
    <w:rsid w:val="00BA0850"/>
    <w:rsid w:val="00BA095C"/>
    <w:rsid w:val="00BA0DC9"/>
    <w:rsid w:val="00BA1308"/>
    <w:rsid w:val="00BA1341"/>
    <w:rsid w:val="00BA1487"/>
    <w:rsid w:val="00BA16C7"/>
    <w:rsid w:val="00BA1812"/>
    <w:rsid w:val="00BA1815"/>
    <w:rsid w:val="00BA1F3F"/>
    <w:rsid w:val="00BA26A9"/>
    <w:rsid w:val="00BA27B4"/>
    <w:rsid w:val="00BA27DF"/>
    <w:rsid w:val="00BA2924"/>
    <w:rsid w:val="00BA2C5D"/>
    <w:rsid w:val="00BA2C63"/>
    <w:rsid w:val="00BA2F51"/>
    <w:rsid w:val="00BA3038"/>
    <w:rsid w:val="00BA32A3"/>
    <w:rsid w:val="00BA3416"/>
    <w:rsid w:val="00BA365B"/>
    <w:rsid w:val="00BA42D9"/>
    <w:rsid w:val="00BA42FE"/>
    <w:rsid w:val="00BA4356"/>
    <w:rsid w:val="00BA4494"/>
    <w:rsid w:val="00BA46E2"/>
    <w:rsid w:val="00BA48F8"/>
    <w:rsid w:val="00BA4B70"/>
    <w:rsid w:val="00BA4D94"/>
    <w:rsid w:val="00BA4F38"/>
    <w:rsid w:val="00BA53B3"/>
    <w:rsid w:val="00BA5618"/>
    <w:rsid w:val="00BA5B93"/>
    <w:rsid w:val="00BA5C14"/>
    <w:rsid w:val="00BA5C33"/>
    <w:rsid w:val="00BA5CB7"/>
    <w:rsid w:val="00BA6150"/>
    <w:rsid w:val="00BA61B6"/>
    <w:rsid w:val="00BA6244"/>
    <w:rsid w:val="00BA64DF"/>
    <w:rsid w:val="00BA67EE"/>
    <w:rsid w:val="00BA6821"/>
    <w:rsid w:val="00BA6D41"/>
    <w:rsid w:val="00BA6F89"/>
    <w:rsid w:val="00BA6F91"/>
    <w:rsid w:val="00BA7597"/>
    <w:rsid w:val="00BA7E8D"/>
    <w:rsid w:val="00BA7F3E"/>
    <w:rsid w:val="00BB00D0"/>
    <w:rsid w:val="00BB011C"/>
    <w:rsid w:val="00BB027E"/>
    <w:rsid w:val="00BB0AD0"/>
    <w:rsid w:val="00BB0D2E"/>
    <w:rsid w:val="00BB108B"/>
    <w:rsid w:val="00BB1783"/>
    <w:rsid w:val="00BB1AD6"/>
    <w:rsid w:val="00BB1CE9"/>
    <w:rsid w:val="00BB1DEB"/>
    <w:rsid w:val="00BB225E"/>
    <w:rsid w:val="00BB2383"/>
    <w:rsid w:val="00BB265F"/>
    <w:rsid w:val="00BB2705"/>
    <w:rsid w:val="00BB275B"/>
    <w:rsid w:val="00BB2902"/>
    <w:rsid w:val="00BB2A7A"/>
    <w:rsid w:val="00BB2CE7"/>
    <w:rsid w:val="00BB2F99"/>
    <w:rsid w:val="00BB31B3"/>
    <w:rsid w:val="00BB320F"/>
    <w:rsid w:val="00BB381B"/>
    <w:rsid w:val="00BB3DFE"/>
    <w:rsid w:val="00BB470D"/>
    <w:rsid w:val="00BB4814"/>
    <w:rsid w:val="00BB4C68"/>
    <w:rsid w:val="00BB4E4D"/>
    <w:rsid w:val="00BB4F9D"/>
    <w:rsid w:val="00BB5600"/>
    <w:rsid w:val="00BB5648"/>
    <w:rsid w:val="00BB56F6"/>
    <w:rsid w:val="00BB5A0C"/>
    <w:rsid w:val="00BB5EFA"/>
    <w:rsid w:val="00BB62E9"/>
    <w:rsid w:val="00BB637C"/>
    <w:rsid w:val="00BB638F"/>
    <w:rsid w:val="00BB6453"/>
    <w:rsid w:val="00BB65CF"/>
    <w:rsid w:val="00BB69C4"/>
    <w:rsid w:val="00BB6DD1"/>
    <w:rsid w:val="00BB6FC9"/>
    <w:rsid w:val="00BB71F8"/>
    <w:rsid w:val="00BB7508"/>
    <w:rsid w:val="00BB79CA"/>
    <w:rsid w:val="00BB7CF3"/>
    <w:rsid w:val="00BC00C2"/>
    <w:rsid w:val="00BC0257"/>
    <w:rsid w:val="00BC05EE"/>
    <w:rsid w:val="00BC08A3"/>
    <w:rsid w:val="00BC09EC"/>
    <w:rsid w:val="00BC09F8"/>
    <w:rsid w:val="00BC109E"/>
    <w:rsid w:val="00BC10CF"/>
    <w:rsid w:val="00BC13A3"/>
    <w:rsid w:val="00BC13C6"/>
    <w:rsid w:val="00BC15F1"/>
    <w:rsid w:val="00BC16FF"/>
    <w:rsid w:val="00BC171F"/>
    <w:rsid w:val="00BC1865"/>
    <w:rsid w:val="00BC1977"/>
    <w:rsid w:val="00BC1B67"/>
    <w:rsid w:val="00BC1EFA"/>
    <w:rsid w:val="00BC1F66"/>
    <w:rsid w:val="00BC2294"/>
    <w:rsid w:val="00BC29D0"/>
    <w:rsid w:val="00BC2D47"/>
    <w:rsid w:val="00BC2FD0"/>
    <w:rsid w:val="00BC3037"/>
    <w:rsid w:val="00BC32AB"/>
    <w:rsid w:val="00BC34F4"/>
    <w:rsid w:val="00BC3DA4"/>
    <w:rsid w:val="00BC4118"/>
    <w:rsid w:val="00BC415D"/>
    <w:rsid w:val="00BC4582"/>
    <w:rsid w:val="00BC4E2F"/>
    <w:rsid w:val="00BC4F1F"/>
    <w:rsid w:val="00BC53E4"/>
    <w:rsid w:val="00BC5645"/>
    <w:rsid w:val="00BC5B99"/>
    <w:rsid w:val="00BC6162"/>
    <w:rsid w:val="00BC62E1"/>
    <w:rsid w:val="00BC6794"/>
    <w:rsid w:val="00BC6BBE"/>
    <w:rsid w:val="00BC7334"/>
    <w:rsid w:val="00BC7608"/>
    <w:rsid w:val="00BC7894"/>
    <w:rsid w:val="00BC7B6A"/>
    <w:rsid w:val="00BC7DA3"/>
    <w:rsid w:val="00BD07C5"/>
    <w:rsid w:val="00BD0A71"/>
    <w:rsid w:val="00BD0BA0"/>
    <w:rsid w:val="00BD11E4"/>
    <w:rsid w:val="00BD1364"/>
    <w:rsid w:val="00BD1802"/>
    <w:rsid w:val="00BD1821"/>
    <w:rsid w:val="00BD198A"/>
    <w:rsid w:val="00BD1FA7"/>
    <w:rsid w:val="00BD20FB"/>
    <w:rsid w:val="00BD2335"/>
    <w:rsid w:val="00BD2354"/>
    <w:rsid w:val="00BD257F"/>
    <w:rsid w:val="00BD2731"/>
    <w:rsid w:val="00BD2B04"/>
    <w:rsid w:val="00BD30D7"/>
    <w:rsid w:val="00BD319C"/>
    <w:rsid w:val="00BD365C"/>
    <w:rsid w:val="00BD3680"/>
    <w:rsid w:val="00BD39E6"/>
    <w:rsid w:val="00BD3CD0"/>
    <w:rsid w:val="00BD3EF8"/>
    <w:rsid w:val="00BD4859"/>
    <w:rsid w:val="00BD4A9B"/>
    <w:rsid w:val="00BD4AA6"/>
    <w:rsid w:val="00BD4B44"/>
    <w:rsid w:val="00BD4B86"/>
    <w:rsid w:val="00BD4E8D"/>
    <w:rsid w:val="00BD4FD2"/>
    <w:rsid w:val="00BD53E2"/>
    <w:rsid w:val="00BD5559"/>
    <w:rsid w:val="00BD5667"/>
    <w:rsid w:val="00BD56AB"/>
    <w:rsid w:val="00BD576D"/>
    <w:rsid w:val="00BD5874"/>
    <w:rsid w:val="00BD58AE"/>
    <w:rsid w:val="00BD58C9"/>
    <w:rsid w:val="00BD58F7"/>
    <w:rsid w:val="00BD59F7"/>
    <w:rsid w:val="00BD5A1A"/>
    <w:rsid w:val="00BD5BB6"/>
    <w:rsid w:val="00BD5BCC"/>
    <w:rsid w:val="00BD5CF6"/>
    <w:rsid w:val="00BD6141"/>
    <w:rsid w:val="00BD6340"/>
    <w:rsid w:val="00BD674D"/>
    <w:rsid w:val="00BD67FB"/>
    <w:rsid w:val="00BD6A3A"/>
    <w:rsid w:val="00BD6AB3"/>
    <w:rsid w:val="00BD6AD4"/>
    <w:rsid w:val="00BD70A4"/>
    <w:rsid w:val="00BD7240"/>
    <w:rsid w:val="00BE02D6"/>
    <w:rsid w:val="00BE055D"/>
    <w:rsid w:val="00BE05F8"/>
    <w:rsid w:val="00BE0824"/>
    <w:rsid w:val="00BE0857"/>
    <w:rsid w:val="00BE0999"/>
    <w:rsid w:val="00BE09F0"/>
    <w:rsid w:val="00BE0D0C"/>
    <w:rsid w:val="00BE0D7C"/>
    <w:rsid w:val="00BE0FB2"/>
    <w:rsid w:val="00BE14DC"/>
    <w:rsid w:val="00BE15E6"/>
    <w:rsid w:val="00BE19B9"/>
    <w:rsid w:val="00BE1F67"/>
    <w:rsid w:val="00BE2030"/>
    <w:rsid w:val="00BE2275"/>
    <w:rsid w:val="00BE23CC"/>
    <w:rsid w:val="00BE2A64"/>
    <w:rsid w:val="00BE3034"/>
    <w:rsid w:val="00BE3161"/>
    <w:rsid w:val="00BE33DB"/>
    <w:rsid w:val="00BE35D2"/>
    <w:rsid w:val="00BE3A49"/>
    <w:rsid w:val="00BE3AB0"/>
    <w:rsid w:val="00BE3CC8"/>
    <w:rsid w:val="00BE3EB6"/>
    <w:rsid w:val="00BE4931"/>
    <w:rsid w:val="00BE4D45"/>
    <w:rsid w:val="00BE4D71"/>
    <w:rsid w:val="00BE4F6B"/>
    <w:rsid w:val="00BE536D"/>
    <w:rsid w:val="00BE5689"/>
    <w:rsid w:val="00BE579E"/>
    <w:rsid w:val="00BE5AC4"/>
    <w:rsid w:val="00BE5ADE"/>
    <w:rsid w:val="00BE5B16"/>
    <w:rsid w:val="00BE6436"/>
    <w:rsid w:val="00BE6486"/>
    <w:rsid w:val="00BE6A7C"/>
    <w:rsid w:val="00BE6EDD"/>
    <w:rsid w:val="00BE7190"/>
    <w:rsid w:val="00BE71DE"/>
    <w:rsid w:val="00BE71E2"/>
    <w:rsid w:val="00BE738C"/>
    <w:rsid w:val="00BE738F"/>
    <w:rsid w:val="00BE7553"/>
    <w:rsid w:val="00BE7841"/>
    <w:rsid w:val="00BE7B6E"/>
    <w:rsid w:val="00BE7C1E"/>
    <w:rsid w:val="00BF00FC"/>
    <w:rsid w:val="00BF0253"/>
    <w:rsid w:val="00BF0854"/>
    <w:rsid w:val="00BF086C"/>
    <w:rsid w:val="00BF0D80"/>
    <w:rsid w:val="00BF0E07"/>
    <w:rsid w:val="00BF0EC2"/>
    <w:rsid w:val="00BF117F"/>
    <w:rsid w:val="00BF11A5"/>
    <w:rsid w:val="00BF1503"/>
    <w:rsid w:val="00BF1BC5"/>
    <w:rsid w:val="00BF1BDB"/>
    <w:rsid w:val="00BF1C68"/>
    <w:rsid w:val="00BF2191"/>
    <w:rsid w:val="00BF21D0"/>
    <w:rsid w:val="00BF2212"/>
    <w:rsid w:val="00BF2413"/>
    <w:rsid w:val="00BF2A6D"/>
    <w:rsid w:val="00BF2C6E"/>
    <w:rsid w:val="00BF2F88"/>
    <w:rsid w:val="00BF2FFA"/>
    <w:rsid w:val="00BF336E"/>
    <w:rsid w:val="00BF360C"/>
    <w:rsid w:val="00BF3669"/>
    <w:rsid w:val="00BF37BC"/>
    <w:rsid w:val="00BF393B"/>
    <w:rsid w:val="00BF3B70"/>
    <w:rsid w:val="00BF3EFE"/>
    <w:rsid w:val="00BF3FB2"/>
    <w:rsid w:val="00BF40A7"/>
    <w:rsid w:val="00BF418A"/>
    <w:rsid w:val="00BF4DE2"/>
    <w:rsid w:val="00BF4F0E"/>
    <w:rsid w:val="00BF4F21"/>
    <w:rsid w:val="00BF4FD5"/>
    <w:rsid w:val="00BF50FF"/>
    <w:rsid w:val="00BF5409"/>
    <w:rsid w:val="00BF561F"/>
    <w:rsid w:val="00BF5B16"/>
    <w:rsid w:val="00BF5C9E"/>
    <w:rsid w:val="00BF5D3F"/>
    <w:rsid w:val="00BF6212"/>
    <w:rsid w:val="00BF622A"/>
    <w:rsid w:val="00BF632B"/>
    <w:rsid w:val="00BF6AB3"/>
    <w:rsid w:val="00BF6E5B"/>
    <w:rsid w:val="00BF6EA3"/>
    <w:rsid w:val="00BF7205"/>
    <w:rsid w:val="00BF76F0"/>
    <w:rsid w:val="00BF7AA7"/>
    <w:rsid w:val="00BF7BE4"/>
    <w:rsid w:val="00C0012C"/>
    <w:rsid w:val="00C0047F"/>
    <w:rsid w:val="00C005CA"/>
    <w:rsid w:val="00C00635"/>
    <w:rsid w:val="00C0063F"/>
    <w:rsid w:val="00C0090D"/>
    <w:rsid w:val="00C009C1"/>
    <w:rsid w:val="00C00B1C"/>
    <w:rsid w:val="00C0108D"/>
    <w:rsid w:val="00C012E4"/>
    <w:rsid w:val="00C0159D"/>
    <w:rsid w:val="00C0181F"/>
    <w:rsid w:val="00C01A1D"/>
    <w:rsid w:val="00C01AC0"/>
    <w:rsid w:val="00C01EFD"/>
    <w:rsid w:val="00C01F03"/>
    <w:rsid w:val="00C0233B"/>
    <w:rsid w:val="00C023A2"/>
    <w:rsid w:val="00C02FE7"/>
    <w:rsid w:val="00C033F7"/>
    <w:rsid w:val="00C038D2"/>
    <w:rsid w:val="00C039BB"/>
    <w:rsid w:val="00C039BF"/>
    <w:rsid w:val="00C03B99"/>
    <w:rsid w:val="00C04102"/>
    <w:rsid w:val="00C0461B"/>
    <w:rsid w:val="00C04831"/>
    <w:rsid w:val="00C048C1"/>
    <w:rsid w:val="00C04BC0"/>
    <w:rsid w:val="00C05616"/>
    <w:rsid w:val="00C05770"/>
    <w:rsid w:val="00C0584B"/>
    <w:rsid w:val="00C05BCF"/>
    <w:rsid w:val="00C05F46"/>
    <w:rsid w:val="00C05F53"/>
    <w:rsid w:val="00C062A0"/>
    <w:rsid w:val="00C0646B"/>
    <w:rsid w:val="00C06649"/>
    <w:rsid w:val="00C06E57"/>
    <w:rsid w:val="00C06E69"/>
    <w:rsid w:val="00C07354"/>
    <w:rsid w:val="00C074D3"/>
    <w:rsid w:val="00C07DA7"/>
    <w:rsid w:val="00C07FBF"/>
    <w:rsid w:val="00C10311"/>
    <w:rsid w:val="00C103DF"/>
    <w:rsid w:val="00C10833"/>
    <w:rsid w:val="00C10877"/>
    <w:rsid w:val="00C10AF1"/>
    <w:rsid w:val="00C11030"/>
    <w:rsid w:val="00C1126E"/>
    <w:rsid w:val="00C11374"/>
    <w:rsid w:val="00C117E4"/>
    <w:rsid w:val="00C11BB5"/>
    <w:rsid w:val="00C11CA2"/>
    <w:rsid w:val="00C11FAC"/>
    <w:rsid w:val="00C12525"/>
    <w:rsid w:val="00C125E6"/>
    <w:rsid w:val="00C12724"/>
    <w:rsid w:val="00C129BA"/>
    <w:rsid w:val="00C12E3C"/>
    <w:rsid w:val="00C12EF6"/>
    <w:rsid w:val="00C12F85"/>
    <w:rsid w:val="00C137AE"/>
    <w:rsid w:val="00C138C6"/>
    <w:rsid w:val="00C13913"/>
    <w:rsid w:val="00C140DD"/>
    <w:rsid w:val="00C14352"/>
    <w:rsid w:val="00C1437F"/>
    <w:rsid w:val="00C14999"/>
    <w:rsid w:val="00C14ADC"/>
    <w:rsid w:val="00C14E83"/>
    <w:rsid w:val="00C14FFA"/>
    <w:rsid w:val="00C15130"/>
    <w:rsid w:val="00C15334"/>
    <w:rsid w:val="00C15597"/>
    <w:rsid w:val="00C15652"/>
    <w:rsid w:val="00C1593E"/>
    <w:rsid w:val="00C15AF3"/>
    <w:rsid w:val="00C15B38"/>
    <w:rsid w:val="00C15B80"/>
    <w:rsid w:val="00C15DD6"/>
    <w:rsid w:val="00C16045"/>
    <w:rsid w:val="00C1616F"/>
    <w:rsid w:val="00C163A4"/>
    <w:rsid w:val="00C16640"/>
    <w:rsid w:val="00C1667F"/>
    <w:rsid w:val="00C16759"/>
    <w:rsid w:val="00C169A6"/>
    <w:rsid w:val="00C16CEA"/>
    <w:rsid w:val="00C16F05"/>
    <w:rsid w:val="00C17045"/>
    <w:rsid w:val="00C1710A"/>
    <w:rsid w:val="00C172D6"/>
    <w:rsid w:val="00C17E09"/>
    <w:rsid w:val="00C20159"/>
    <w:rsid w:val="00C2082D"/>
    <w:rsid w:val="00C209AE"/>
    <w:rsid w:val="00C209E3"/>
    <w:rsid w:val="00C20E20"/>
    <w:rsid w:val="00C20E75"/>
    <w:rsid w:val="00C20F52"/>
    <w:rsid w:val="00C2137A"/>
    <w:rsid w:val="00C21848"/>
    <w:rsid w:val="00C21B3E"/>
    <w:rsid w:val="00C21BE2"/>
    <w:rsid w:val="00C21EC8"/>
    <w:rsid w:val="00C22337"/>
    <w:rsid w:val="00C22555"/>
    <w:rsid w:val="00C22A4D"/>
    <w:rsid w:val="00C22B93"/>
    <w:rsid w:val="00C22C66"/>
    <w:rsid w:val="00C22FA8"/>
    <w:rsid w:val="00C23033"/>
    <w:rsid w:val="00C235D8"/>
    <w:rsid w:val="00C23D22"/>
    <w:rsid w:val="00C2405E"/>
    <w:rsid w:val="00C24202"/>
    <w:rsid w:val="00C24332"/>
    <w:rsid w:val="00C24390"/>
    <w:rsid w:val="00C24583"/>
    <w:rsid w:val="00C245B0"/>
    <w:rsid w:val="00C246A8"/>
    <w:rsid w:val="00C246DB"/>
    <w:rsid w:val="00C24904"/>
    <w:rsid w:val="00C24FC7"/>
    <w:rsid w:val="00C253C5"/>
    <w:rsid w:val="00C257BE"/>
    <w:rsid w:val="00C25AF8"/>
    <w:rsid w:val="00C25E3B"/>
    <w:rsid w:val="00C25E67"/>
    <w:rsid w:val="00C25F2B"/>
    <w:rsid w:val="00C26139"/>
    <w:rsid w:val="00C2659D"/>
    <w:rsid w:val="00C26A9B"/>
    <w:rsid w:val="00C26B48"/>
    <w:rsid w:val="00C27112"/>
    <w:rsid w:val="00C2783B"/>
    <w:rsid w:val="00C278ED"/>
    <w:rsid w:val="00C27B36"/>
    <w:rsid w:val="00C27C04"/>
    <w:rsid w:val="00C27F62"/>
    <w:rsid w:val="00C27FB0"/>
    <w:rsid w:val="00C30227"/>
    <w:rsid w:val="00C308D4"/>
    <w:rsid w:val="00C30B26"/>
    <w:rsid w:val="00C30B88"/>
    <w:rsid w:val="00C30C2B"/>
    <w:rsid w:val="00C30F53"/>
    <w:rsid w:val="00C310A8"/>
    <w:rsid w:val="00C3113F"/>
    <w:rsid w:val="00C317C8"/>
    <w:rsid w:val="00C317E8"/>
    <w:rsid w:val="00C31991"/>
    <w:rsid w:val="00C31E99"/>
    <w:rsid w:val="00C322E9"/>
    <w:rsid w:val="00C32319"/>
    <w:rsid w:val="00C32589"/>
    <w:rsid w:val="00C32BA2"/>
    <w:rsid w:val="00C32E3A"/>
    <w:rsid w:val="00C32EBE"/>
    <w:rsid w:val="00C3318F"/>
    <w:rsid w:val="00C33344"/>
    <w:rsid w:val="00C335D9"/>
    <w:rsid w:val="00C335F4"/>
    <w:rsid w:val="00C33625"/>
    <w:rsid w:val="00C33646"/>
    <w:rsid w:val="00C33747"/>
    <w:rsid w:val="00C33756"/>
    <w:rsid w:val="00C339E9"/>
    <w:rsid w:val="00C33A3C"/>
    <w:rsid w:val="00C33A80"/>
    <w:rsid w:val="00C33CA6"/>
    <w:rsid w:val="00C34EAD"/>
    <w:rsid w:val="00C352C9"/>
    <w:rsid w:val="00C359E7"/>
    <w:rsid w:val="00C35D91"/>
    <w:rsid w:val="00C35FC4"/>
    <w:rsid w:val="00C3601A"/>
    <w:rsid w:val="00C3610A"/>
    <w:rsid w:val="00C36154"/>
    <w:rsid w:val="00C3641B"/>
    <w:rsid w:val="00C366D4"/>
    <w:rsid w:val="00C369BA"/>
    <w:rsid w:val="00C36AA9"/>
    <w:rsid w:val="00C36F0D"/>
    <w:rsid w:val="00C37306"/>
    <w:rsid w:val="00C37380"/>
    <w:rsid w:val="00C37478"/>
    <w:rsid w:val="00C378A4"/>
    <w:rsid w:val="00C37B0F"/>
    <w:rsid w:val="00C37FC0"/>
    <w:rsid w:val="00C4001E"/>
    <w:rsid w:val="00C403BE"/>
    <w:rsid w:val="00C4043A"/>
    <w:rsid w:val="00C4060C"/>
    <w:rsid w:val="00C40E65"/>
    <w:rsid w:val="00C40F3E"/>
    <w:rsid w:val="00C413ED"/>
    <w:rsid w:val="00C41541"/>
    <w:rsid w:val="00C41CFD"/>
    <w:rsid w:val="00C41E61"/>
    <w:rsid w:val="00C41F7A"/>
    <w:rsid w:val="00C42032"/>
    <w:rsid w:val="00C42484"/>
    <w:rsid w:val="00C426CF"/>
    <w:rsid w:val="00C427F8"/>
    <w:rsid w:val="00C42816"/>
    <w:rsid w:val="00C42B34"/>
    <w:rsid w:val="00C42D4E"/>
    <w:rsid w:val="00C42E69"/>
    <w:rsid w:val="00C430D1"/>
    <w:rsid w:val="00C43394"/>
    <w:rsid w:val="00C43890"/>
    <w:rsid w:val="00C43D86"/>
    <w:rsid w:val="00C43F8A"/>
    <w:rsid w:val="00C44179"/>
    <w:rsid w:val="00C44468"/>
    <w:rsid w:val="00C444E9"/>
    <w:rsid w:val="00C44799"/>
    <w:rsid w:val="00C44811"/>
    <w:rsid w:val="00C44EA6"/>
    <w:rsid w:val="00C453DA"/>
    <w:rsid w:val="00C462B4"/>
    <w:rsid w:val="00C464B6"/>
    <w:rsid w:val="00C46511"/>
    <w:rsid w:val="00C465B3"/>
    <w:rsid w:val="00C46CA4"/>
    <w:rsid w:val="00C46CF7"/>
    <w:rsid w:val="00C47292"/>
    <w:rsid w:val="00C47298"/>
    <w:rsid w:val="00C47443"/>
    <w:rsid w:val="00C478E9"/>
    <w:rsid w:val="00C47909"/>
    <w:rsid w:val="00C47930"/>
    <w:rsid w:val="00C47B13"/>
    <w:rsid w:val="00C47BC9"/>
    <w:rsid w:val="00C47CBB"/>
    <w:rsid w:val="00C47CDE"/>
    <w:rsid w:val="00C47D61"/>
    <w:rsid w:val="00C5004E"/>
    <w:rsid w:val="00C5042B"/>
    <w:rsid w:val="00C505D1"/>
    <w:rsid w:val="00C50906"/>
    <w:rsid w:val="00C50B66"/>
    <w:rsid w:val="00C51390"/>
    <w:rsid w:val="00C5155C"/>
    <w:rsid w:val="00C516D7"/>
    <w:rsid w:val="00C517FA"/>
    <w:rsid w:val="00C51805"/>
    <w:rsid w:val="00C5183B"/>
    <w:rsid w:val="00C518C2"/>
    <w:rsid w:val="00C51949"/>
    <w:rsid w:val="00C51C16"/>
    <w:rsid w:val="00C52307"/>
    <w:rsid w:val="00C52349"/>
    <w:rsid w:val="00C5241D"/>
    <w:rsid w:val="00C52742"/>
    <w:rsid w:val="00C52FAD"/>
    <w:rsid w:val="00C5318A"/>
    <w:rsid w:val="00C53229"/>
    <w:rsid w:val="00C533F5"/>
    <w:rsid w:val="00C53621"/>
    <w:rsid w:val="00C5414E"/>
    <w:rsid w:val="00C5419A"/>
    <w:rsid w:val="00C541BA"/>
    <w:rsid w:val="00C5464F"/>
    <w:rsid w:val="00C547E4"/>
    <w:rsid w:val="00C54B7B"/>
    <w:rsid w:val="00C54DAE"/>
    <w:rsid w:val="00C55094"/>
    <w:rsid w:val="00C551DE"/>
    <w:rsid w:val="00C55445"/>
    <w:rsid w:val="00C55A4F"/>
    <w:rsid w:val="00C55B0D"/>
    <w:rsid w:val="00C55C5F"/>
    <w:rsid w:val="00C55DEE"/>
    <w:rsid w:val="00C55F21"/>
    <w:rsid w:val="00C55FE5"/>
    <w:rsid w:val="00C56464"/>
    <w:rsid w:val="00C56C15"/>
    <w:rsid w:val="00C56C82"/>
    <w:rsid w:val="00C56D61"/>
    <w:rsid w:val="00C56EDF"/>
    <w:rsid w:val="00C57171"/>
    <w:rsid w:val="00C5727B"/>
    <w:rsid w:val="00C572A5"/>
    <w:rsid w:val="00C57380"/>
    <w:rsid w:val="00C573A7"/>
    <w:rsid w:val="00C573CB"/>
    <w:rsid w:val="00C577AF"/>
    <w:rsid w:val="00C57B34"/>
    <w:rsid w:val="00C57F47"/>
    <w:rsid w:val="00C60087"/>
    <w:rsid w:val="00C604ED"/>
    <w:rsid w:val="00C607EC"/>
    <w:rsid w:val="00C608C9"/>
    <w:rsid w:val="00C611A7"/>
    <w:rsid w:val="00C6129A"/>
    <w:rsid w:val="00C612A2"/>
    <w:rsid w:val="00C616DD"/>
    <w:rsid w:val="00C61974"/>
    <w:rsid w:val="00C61997"/>
    <w:rsid w:val="00C61C3D"/>
    <w:rsid w:val="00C61F2F"/>
    <w:rsid w:val="00C6221B"/>
    <w:rsid w:val="00C6227D"/>
    <w:rsid w:val="00C6264E"/>
    <w:rsid w:val="00C62755"/>
    <w:rsid w:val="00C627FB"/>
    <w:rsid w:val="00C628DB"/>
    <w:rsid w:val="00C62B02"/>
    <w:rsid w:val="00C63135"/>
    <w:rsid w:val="00C63B36"/>
    <w:rsid w:val="00C63B53"/>
    <w:rsid w:val="00C63B9D"/>
    <w:rsid w:val="00C63C08"/>
    <w:rsid w:val="00C63D62"/>
    <w:rsid w:val="00C63E43"/>
    <w:rsid w:val="00C64092"/>
    <w:rsid w:val="00C643DE"/>
    <w:rsid w:val="00C647C7"/>
    <w:rsid w:val="00C64A9C"/>
    <w:rsid w:val="00C64DA9"/>
    <w:rsid w:val="00C64FD5"/>
    <w:rsid w:val="00C6503C"/>
    <w:rsid w:val="00C653C5"/>
    <w:rsid w:val="00C654A1"/>
    <w:rsid w:val="00C654FA"/>
    <w:rsid w:val="00C65818"/>
    <w:rsid w:val="00C65F1D"/>
    <w:rsid w:val="00C65F99"/>
    <w:rsid w:val="00C65FFF"/>
    <w:rsid w:val="00C6613A"/>
    <w:rsid w:val="00C66692"/>
    <w:rsid w:val="00C66D96"/>
    <w:rsid w:val="00C67057"/>
    <w:rsid w:val="00C67128"/>
    <w:rsid w:val="00C67357"/>
    <w:rsid w:val="00C67957"/>
    <w:rsid w:val="00C67A13"/>
    <w:rsid w:val="00C67A3E"/>
    <w:rsid w:val="00C67A95"/>
    <w:rsid w:val="00C67B44"/>
    <w:rsid w:val="00C67F72"/>
    <w:rsid w:val="00C67FF6"/>
    <w:rsid w:val="00C70196"/>
    <w:rsid w:val="00C7027C"/>
    <w:rsid w:val="00C7030F"/>
    <w:rsid w:val="00C70540"/>
    <w:rsid w:val="00C7054B"/>
    <w:rsid w:val="00C7062F"/>
    <w:rsid w:val="00C706FC"/>
    <w:rsid w:val="00C70B47"/>
    <w:rsid w:val="00C710EF"/>
    <w:rsid w:val="00C71173"/>
    <w:rsid w:val="00C71260"/>
    <w:rsid w:val="00C71559"/>
    <w:rsid w:val="00C7158C"/>
    <w:rsid w:val="00C71730"/>
    <w:rsid w:val="00C7187B"/>
    <w:rsid w:val="00C71940"/>
    <w:rsid w:val="00C71A6A"/>
    <w:rsid w:val="00C71E4E"/>
    <w:rsid w:val="00C71F96"/>
    <w:rsid w:val="00C71FF4"/>
    <w:rsid w:val="00C72004"/>
    <w:rsid w:val="00C721D6"/>
    <w:rsid w:val="00C72C25"/>
    <w:rsid w:val="00C72C52"/>
    <w:rsid w:val="00C72E04"/>
    <w:rsid w:val="00C72E6B"/>
    <w:rsid w:val="00C73099"/>
    <w:rsid w:val="00C73781"/>
    <w:rsid w:val="00C7399A"/>
    <w:rsid w:val="00C73ABA"/>
    <w:rsid w:val="00C73ED0"/>
    <w:rsid w:val="00C741DD"/>
    <w:rsid w:val="00C74599"/>
    <w:rsid w:val="00C74652"/>
    <w:rsid w:val="00C74FD9"/>
    <w:rsid w:val="00C75450"/>
    <w:rsid w:val="00C75559"/>
    <w:rsid w:val="00C75974"/>
    <w:rsid w:val="00C75A1E"/>
    <w:rsid w:val="00C75CCF"/>
    <w:rsid w:val="00C7616A"/>
    <w:rsid w:val="00C761B0"/>
    <w:rsid w:val="00C7628E"/>
    <w:rsid w:val="00C76634"/>
    <w:rsid w:val="00C76781"/>
    <w:rsid w:val="00C76921"/>
    <w:rsid w:val="00C76A0F"/>
    <w:rsid w:val="00C76AB6"/>
    <w:rsid w:val="00C76E87"/>
    <w:rsid w:val="00C7701A"/>
    <w:rsid w:val="00C7728C"/>
    <w:rsid w:val="00C77774"/>
    <w:rsid w:val="00C77BFB"/>
    <w:rsid w:val="00C77CFC"/>
    <w:rsid w:val="00C80358"/>
    <w:rsid w:val="00C803A6"/>
    <w:rsid w:val="00C8043C"/>
    <w:rsid w:val="00C80626"/>
    <w:rsid w:val="00C80A42"/>
    <w:rsid w:val="00C80A92"/>
    <w:rsid w:val="00C80A9E"/>
    <w:rsid w:val="00C80E4E"/>
    <w:rsid w:val="00C80ED5"/>
    <w:rsid w:val="00C810FB"/>
    <w:rsid w:val="00C8139F"/>
    <w:rsid w:val="00C814D8"/>
    <w:rsid w:val="00C8182F"/>
    <w:rsid w:val="00C81B9E"/>
    <w:rsid w:val="00C81CEF"/>
    <w:rsid w:val="00C81D09"/>
    <w:rsid w:val="00C8211D"/>
    <w:rsid w:val="00C82225"/>
    <w:rsid w:val="00C82272"/>
    <w:rsid w:val="00C823A9"/>
    <w:rsid w:val="00C8250D"/>
    <w:rsid w:val="00C8271B"/>
    <w:rsid w:val="00C82839"/>
    <w:rsid w:val="00C836A1"/>
    <w:rsid w:val="00C83880"/>
    <w:rsid w:val="00C83E6A"/>
    <w:rsid w:val="00C84592"/>
    <w:rsid w:val="00C84611"/>
    <w:rsid w:val="00C8477B"/>
    <w:rsid w:val="00C84A26"/>
    <w:rsid w:val="00C84A7D"/>
    <w:rsid w:val="00C84D46"/>
    <w:rsid w:val="00C84DD7"/>
    <w:rsid w:val="00C84F0D"/>
    <w:rsid w:val="00C8577D"/>
    <w:rsid w:val="00C8586D"/>
    <w:rsid w:val="00C85A81"/>
    <w:rsid w:val="00C85E26"/>
    <w:rsid w:val="00C86274"/>
    <w:rsid w:val="00C865AE"/>
    <w:rsid w:val="00C86A3A"/>
    <w:rsid w:val="00C8764C"/>
    <w:rsid w:val="00C8766B"/>
    <w:rsid w:val="00C8766E"/>
    <w:rsid w:val="00C87730"/>
    <w:rsid w:val="00C87C60"/>
    <w:rsid w:val="00C901A0"/>
    <w:rsid w:val="00C9039F"/>
    <w:rsid w:val="00C90406"/>
    <w:rsid w:val="00C90442"/>
    <w:rsid w:val="00C9055A"/>
    <w:rsid w:val="00C90B3E"/>
    <w:rsid w:val="00C90B4C"/>
    <w:rsid w:val="00C91048"/>
    <w:rsid w:val="00C910B6"/>
    <w:rsid w:val="00C910CB"/>
    <w:rsid w:val="00C913E9"/>
    <w:rsid w:val="00C91491"/>
    <w:rsid w:val="00C91A30"/>
    <w:rsid w:val="00C91BDC"/>
    <w:rsid w:val="00C91BEE"/>
    <w:rsid w:val="00C91FEE"/>
    <w:rsid w:val="00C9258E"/>
    <w:rsid w:val="00C92894"/>
    <w:rsid w:val="00C92AE1"/>
    <w:rsid w:val="00C92B01"/>
    <w:rsid w:val="00C92C8C"/>
    <w:rsid w:val="00C93330"/>
    <w:rsid w:val="00C93464"/>
    <w:rsid w:val="00C934A3"/>
    <w:rsid w:val="00C93AAE"/>
    <w:rsid w:val="00C93B98"/>
    <w:rsid w:val="00C93CF0"/>
    <w:rsid w:val="00C93F48"/>
    <w:rsid w:val="00C94278"/>
    <w:rsid w:val="00C944B5"/>
    <w:rsid w:val="00C944D1"/>
    <w:rsid w:val="00C944F4"/>
    <w:rsid w:val="00C947EA"/>
    <w:rsid w:val="00C948CE"/>
    <w:rsid w:val="00C94AF5"/>
    <w:rsid w:val="00C94B0A"/>
    <w:rsid w:val="00C94EAD"/>
    <w:rsid w:val="00C94ECD"/>
    <w:rsid w:val="00C94F53"/>
    <w:rsid w:val="00C94FBA"/>
    <w:rsid w:val="00C954E6"/>
    <w:rsid w:val="00C9584E"/>
    <w:rsid w:val="00C95D4D"/>
    <w:rsid w:val="00C960E0"/>
    <w:rsid w:val="00C96180"/>
    <w:rsid w:val="00C961F6"/>
    <w:rsid w:val="00C96523"/>
    <w:rsid w:val="00C966C0"/>
    <w:rsid w:val="00C967ED"/>
    <w:rsid w:val="00C969EE"/>
    <w:rsid w:val="00C96B24"/>
    <w:rsid w:val="00C96BCE"/>
    <w:rsid w:val="00C96FC4"/>
    <w:rsid w:val="00C97062"/>
    <w:rsid w:val="00C972E3"/>
    <w:rsid w:val="00C97E1A"/>
    <w:rsid w:val="00CA00FD"/>
    <w:rsid w:val="00CA04FF"/>
    <w:rsid w:val="00CA09A4"/>
    <w:rsid w:val="00CA0E6F"/>
    <w:rsid w:val="00CA0E71"/>
    <w:rsid w:val="00CA11D7"/>
    <w:rsid w:val="00CA132C"/>
    <w:rsid w:val="00CA1747"/>
    <w:rsid w:val="00CA1846"/>
    <w:rsid w:val="00CA1DA0"/>
    <w:rsid w:val="00CA20A3"/>
    <w:rsid w:val="00CA20B3"/>
    <w:rsid w:val="00CA265E"/>
    <w:rsid w:val="00CA2AC6"/>
    <w:rsid w:val="00CA2AFE"/>
    <w:rsid w:val="00CA2E76"/>
    <w:rsid w:val="00CA318B"/>
    <w:rsid w:val="00CA395E"/>
    <w:rsid w:val="00CA397C"/>
    <w:rsid w:val="00CA3C42"/>
    <w:rsid w:val="00CA3C5F"/>
    <w:rsid w:val="00CA4183"/>
    <w:rsid w:val="00CA432E"/>
    <w:rsid w:val="00CA4331"/>
    <w:rsid w:val="00CA4575"/>
    <w:rsid w:val="00CA4589"/>
    <w:rsid w:val="00CA46C3"/>
    <w:rsid w:val="00CA4900"/>
    <w:rsid w:val="00CA4A6B"/>
    <w:rsid w:val="00CA4B5E"/>
    <w:rsid w:val="00CA4BB2"/>
    <w:rsid w:val="00CA4D7F"/>
    <w:rsid w:val="00CA4E32"/>
    <w:rsid w:val="00CA4EF1"/>
    <w:rsid w:val="00CA5104"/>
    <w:rsid w:val="00CA523C"/>
    <w:rsid w:val="00CA55F9"/>
    <w:rsid w:val="00CA5646"/>
    <w:rsid w:val="00CA56F5"/>
    <w:rsid w:val="00CA582E"/>
    <w:rsid w:val="00CA5A30"/>
    <w:rsid w:val="00CA5A8A"/>
    <w:rsid w:val="00CA5DD4"/>
    <w:rsid w:val="00CA5DD8"/>
    <w:rsid w:val="00CA5E87"/>
    <w:rsid w:val="00CA5ED0"/>
    <w:rsid w:val="00CA6887"/>
    <w:rsid w:val="00CA6CE7"/>
    <w:rsid w:val="00CA6E44"/>
    <w:rsid w:val="00CA6FDE"/>
    <w:rsid w:val="00CA7AA2"/>
    <w:rsid w:val="00CA7B47"/>
    <w:rsid w:val="00CA7C08"/>
    <w:rsid w:val="00CA7C80"/>
    <w:rsid w:val="00CA7C9B"/>
    <w:rsid w:val="00CA7D09"/>
    <w:rsid w:val="00CA7DE4"/>
    <w:rsid w:val="00CA7E73"/>
    <w:rsid w:val="00CA7FC8"/>
    <w:rsid w:val="00CB0241"/>
    <w:rsid w:val="00CB0436"/>
    <w:rsid w:val="00CB053B"/>
    <w:rsid w:val="00CB06B5"/>
    <w:rsid w:val="00CB098F"/>
    <w:rsid w:val="00CB09A8"/>
    <w:rsid w:val="00CB0A1D"/>
    <w:rsid w:val="00CB0A43"/>
    <w:rsid w:val="00CB0FF3"/>
    <w:rsid w:val="00CB1155"/>
    <w:rsid w:val="00CB14C7"/>
    <w:rsid w:val="00CB157B"/>
    <w:rsid w:val="00CB16F7"/>
    <w:rsid w:val="00CB17FD"/>
    <w:rsid w:val="00CB1C72"/>
    <w:rsid w:val="00CB1C99"/>
    <w:rsid w:val="00CB1DA5"/>
    <w:rsid w:val="00CB1E07"/>
    <w:rsid w:val="00CB2603"/>
    <w:rsid w:val="00CB268D"/>
    <w:rsid w:val="00CB28E2"/>
    <w:rsid w:val="00CB29AD"/>
    <w:rsid w:val="00CB2B21"/>
    <w:rsid w:val="00CB2D78"/>
    <w:rsid w:val="00CB2E22"/>
    <w:rsid w:val="00CB330D"/>
    <w:rsid w:val="00CB3381"/>
    <w:rsid w:val="00CB33E6"/>
    <w:rsid w:val="00CB340D"/>
    <w:rsid w:val="00CB347F"/>
    <w:rsid w:val="00CB3B27"/>
    <w:rsid w:val="00CB4310"/>
    <w:rsid w:val="00CB4387"/>
    <w:rsid w:val="00CB4406"/>
    <w:rsid w:val="00CB4849"/>
    <w:rsid w:val="00CB4B75"/>
    <w:rsid w:val="00CB4C68"/>
    <w:rsid w:val="00CB4E09"/>
    <w:rsid w:val="00CB4EA7"/>
    <w:rsid w:val="00CB5282"/>
    <w:rsid w:val="00CB544D"/>
    <w:rsid w:val="00CB5471"/>
    <w:rsid w:val="00CB57AF"/>
    <w:rsid w:val="00CB5BF1"/>
    <w:rsid w:val="00CB5DA1"/>
    <w:rsid w:val="00CB6370"/>
    <w:rsid w:val="00CB6461"/>
    <w:rsid w:val="00CB67C8"/>
    <w:rsid w:val="00CB6EC7"/>
    <w:rsid w:val="00CB7031"/>
    <w:rsid w:val="00CB708C"/>
    <w:rsid w:val="00CB719C"/>
    <w:rsid w:val="00CB7932"/>
    <w:rsid w:val="00CB7AB6"/>
    <w:rsid w:val="00CC0041"/>
    <w:rsid w:val="00CC04CD"/>
    <w:rsid w:val="00CC0A39"/>
    <w:rsid w:val="00CC0EB3"/>
    <w:rsid w:val="00CC117A"/>
    <w:rsid w:val="00CC15CD"/>
    <w:rsid w:val="00CC17C7"/>
    <w:rsid w:val="00CC192A"/>
    <w:rsid w:val="00CC1A95"/>
    <w:rsid w:val="00CC1AEF"/>
    <w:rsid w:val="00CC1C8E"/>
    <w:rsid w:val="00CC1D34"/>
    <w:rsid w:val="00CC1D72"/>
    <w:rsid w:val="00CC1DEC"/>
    <w:rsid w:val="00CC20BA"/>
    <w:rsid w:val="00CC2251"/>
    <w:rsid w:val="00CC228C"/>
    <w:rsid w:val="00CC2605"/>
    <w:rsid w:val="00CC2676"/>
    <w:rsid w:val="00CC27BD"/>
    <w:rsid w:val="00CC30D9"/>
    <w:rsid w:val="00CC3573"/>
    <w:rsid w:val="00CC3943"/>
    <w:rsid w:val="00CC3AB7"/>
    <w:rsid w:val="00CC3B0A"/>
    <w:rsid w:val="00CC3CDA"/>
    <w:rsid w:val="00CC3D0F"/>
    <w:rsid w:val="00CC40CD"/>
    <w:rsid w:val="00CC472E"/>
    <w:rsid w:val="00CC4927"/>
    <w:rsid w:val="00CC4C25"/>
    <w:rsid w:val="00CC4EAF"/>
    <w:rsid w:val="00CC4EF3"/>
    <w:rsid w:val="00CC5004"/>
    <w:rsid w:val="00CC53A0"/>
    <w:rsid w:val="00CC5E80"/>
    <w:rsid w:val="00CC5ED1"/>
    <w:rsid w:val="00CC616A"/>
    <w:rsid w:val="00CC61C2"/>
    <w:rsid w:val="00CC6428"/>
    <w:rsid w:val="00CC6A43"/>
    <w:rsid w:val="00CC6B71"/>
    <w:rsid w:val="00CC6BBD"/>
    <w:rsid w:val="00CC6C88"/>
    <w:rsid w:val="00CC6D61"/>
    <w:rsid w:val="00CC6F6C"/>
    <w:rsid w:val="00CC70A4"/>
    <w:rsid w:val="00CC7175"/>
    <w:rsid w:val="00CC75B2"/>
    <w:rsid w:val="00CC75BC"/>
    <w:rsid w:val="00CC779A"/>
    <w:rsid w:val="00CC7AA9"/>
    <w:rsid w:val="00CC7B25"/>
    <w:rsid w:val="00CC7CA2"/>
    <w:rsid w:val="00CC7FDD"/>
    <w:rsid w:val="00CD0231"/>
    <w:rsid w:val="00CD02FF"/>
    <w:rsid w:val="00CD0824"/>
    <w:rsid w:val="00CD0854"/>
    <w:rsid w:val="00CD0BB5"/>
    <w:rsid w:val="00CD15AD"/>
    <w:rsid w:val="00CD16B9"/>
    <w:rsid w:val="00CD1742"/>
    <w:rsid w:val="00CD18D7"/>
    <w:rsid w:val="00CD1B90"/>
    <w:rsid w:val="00CD1F2B"/>
    <w:rsid w:val="00CD219E"/>
    <w:rsid w:val="00CD2B3A"/>
    <w:rsid w:val="00CD2BB9"/>
    <w:rsid w:val="00CD2C0E"/>
    <w:rsid w:val="00CD2CB2"/>
    <w:rsid w:val="00CD2EEA"/>
    <w:rsid w:val="00CD2F28"/>
    <w:rsid w:val="00CD366E"/>
    <w:rsid w:val="00CD371C"/>
    <w:rsid w:val="00CD3780"/>
    <w:rsid w:val="00CD3928"/>
    <w:rsid w:val="00CD3AC5"/>
    <w:rsid w:val="00CD3B91"/>
    <w:rsid w:val="00CD41FE"/>
    <w:rsid w:val="00CD421B"/>
    <w:rsid w:val="00CD43E6"/>
    <w:rsid w:val="00CD4511"/>
    <w:rsid w:val="00CD46B4"/>
    <w:rsid w:val="00CD4B38"/>
    <w:rsid w:val="00CD4B4C"/>
    <w:rsid w:val="00CD4B99"/>
    <w:rsid w:val="00CD4DC2"/>
    <w:rsid w:val="00CD4DCB"/>
    <w:rsid w:val="00CD549B"/>
    <w:rsid w:val="00CD54C1"/>
    <w:rsid w:val="00CD5707"/>
    <w:rsid w:val="00CD58EE"/>
    <w:rsid w:val="00CD59DA"/>
    <w:rsid w:val="00CD5A89"/>
    <w:rsid w:val="00CD5B74"/>
    <w:rsid w:val="00CD6452"/>
    <w:rsid w:val="00CD6BDF"/>
    <w:rsid w:val="00CD6DCD"/>
    <w:rsid w:val="00CD721E"/>
    <w:rsid w:val="00CD7293"/>
    <w:rsid w:val="00CE0320"/>
    <w:rsid w:val="00CE0957"/>
    <w:rsid w:val="00CE0A67"/>
    <w:rsid w:val="00CE0EBF"/>
    <w:rsid w:val="00CE0F25"/>
    <w:rsid w:val="00CE10DF"/>
    <w:rsid w:val="00CE11E5"/>
    <w:rsid w:val="00CE1506"/>
    <w:rsid w:val="00CE1533"/>
    <w:rsid w:val="00CE16A7"/>
    <w:rsid w:val="00CE1BD2"/>
    <w:rsid w:val="00CE1CAE"/>
    <w:rsid w:val="00CE1D90"/>
    <w:rsid w:val="00CE23B5"/>
    <w:rsid w:val="00CE25B7"/>
    <w:rsid w:val="00CE2D02"/>
    <w:rsid w:val="00CE2D5A"/>
    <w:rsid w:val="00CE2E98"/>
    <w:rsid w:val="00CE33EF"/>
    <w:rsid w:val="00CE3636"/>
    <w:rsid w:val="00CE4065"/>
    <w:rsid w:val="00CE4507"/>
    <w:rsid w:val="00CE4608"/>
    <w:rsid w:val="00CE4870"/>
    <w:rsid w:val="00CE4926"/>
    <w:rsid w:val="00CE498D"/>
    <w:rsid w:val="00CE49CC"/>
    <w:rsid w:val="00CE51B8"/>
    <w:rsid w:val="00CE5870"/>
    <w:rsid w:val="00CE5AE6"/>
    <w:rsid w:val="00CE5EB8"/>
    <w:rsid w:val="00CE62CD"/>
    <w:rsid w:val="00CE6362"/>
    <w:rsid w:val="00CE671F"/>
    <w:rsid w:val="00CE689F"/>
    <w:rsid w:val="00CE6B18"/>
    <w:rsid w:val="00CE6E48"/>
    <w:rsid w:val="00CE7412"/>
    <w:rsid w:val="00CE7826"/>
    <w:rsid w:val="00CE7862"/>
    <w:rsid w:val="00CE7A2C"/>
    <w:rsid w:val="00CE7BAB"/>
    <w:rsid w:val="00CF01CB"/>
    <w:rsid w:val="00CF03F3"/>
    <w:rsid w:val="00CF055C"/>
    <w:rsid w:val="00CF0CBD"/>
    <w:rsid w:val="00CF0E35"/>
    <w:rsid w:val="00CF0E4E"/>
    <w:rsid w:val="00CF18BA"/>
    <w:rsid w:val="00CF1C23"/>
    <w:rsid w:val="00CF1DD4"/>
    <w:rsid w:val="00CF2186"/>
    <w:rsid w:val="00CF21E5"/>
    <w:rsid w:val="00CF2425"/>
    <w:rsid w:val="00CF2713"/>
    <w:rsid w:val="00CF2CB7"/>
    <w:rsid w:val="00CF31AC"/>
    <w:rsid w:val="00CF3362"/>
    <w:rsid w:val="00CF3721"/>
    <w:rsid w:val="00CF376F"/>
    <w:rsid w:val="00CF3B75"/>
    <w:rsid w:val="00CF3D3C"/>
    <w:rsid w:val="00CF3F43"/>
    <w:rsid w:val="00CF4506"/>
    <w:rsid w:val="00CF4542"/>
    <w:rsid w:val="00CF473A"/>
    <w:rsid w:val="00CF49F5"/>
    <w:rsid w:val="00CF4E32"/>
    <w:rsid w:val="00CF5149"/>
    <w:rsid w:val="00CF547B"/>
    <w:rsid w:val="00CF5588"/>
    <w:rsid w:val="00CF5603"/>
    <w:rsid w:val="00CF564D"/>
    <w:rsid w:val="00CF57CD"/>
    <w:rsid w:val="00CF5ACD"/>
    <w:rsid w:val="00CF5CF8"/>
    <w:rsid w:val="00CF5EB7"/>
    <w:rsid w:val="00CF5F5D"/>
    <w:rsid w:val="00CF6134"/>
    <w:rsid w:val="00CF68DC"/>
    <w:rsid w:val="00CF69B1"/>
    <w:rsid w:val="00CF6B08"/>
    <w:rsid w:val="00CF72A7"/>
    <w:rsid w:val="00CF78ED"/>
    <w:rsid w:val="00CF7CEC"/>
    <w:rsid w:val="00D0025D"/>
    <w:rsid w:val="00D00670"/>
    <w:rsid w:val="00D0072B"/>
    <w:rsid w:val="00D0081C"/>
    <w:rsid w:val="00D00B42"/>
    <w:rsid w:val="00D00DE4"/>
    <w:rsid w:val="00D00E78"/>
    <w:rsid w:val="00D01222"/>
    <w:rsid w:val="00D01229"/>
    <w:rsid w:val="00D01273"/>
    <w:rsid w:val="00D0133B"/>
    <w:rsid w:val="00D01702"/>
    <w:rsid w:val="00D018B6"/>
    <w:rsid w:val="00D0191C"/>
    <w:rsid w:val="00D01DD9"/>
    <w:rsid w:val="00D01E57"/>
    <w:rsid w:val="00D022E4"/>
    <w:rsid w:val="00D026C6"/>
    <w:rsid w:val="00D027E6"/>
    <w:rsid w:val="00D0299F"/>
    <w:rsid w:val="00D02D5B"/>
    <w:rsid w:val="00D030DC"/>
    <w:rsid w:val="00D03619"/>
    <w:rsid w:val="00D03A8A"/>
    <w:rsid w:val="00D03DB1"/>
    <w:rsid w:val="00D0425F"/>
    <w:rsid w:val="00D04412"/>
    <w:rsid w:val="00D044D5"/>
    <w:rsid w:val="00D046DB"/>
    <w:rsid w:val="00D047B6"/>
    <w:rsid w:val="00D04C58"/>
    <w:rsid w:val="00D04DFE"/>
    <w:rsid w:val="00D05149"/>
    <w:rsid w:val="00D05539"/>
    <w:rsid w:val="00D056BB"/>
    <w:rsid w:val="00D05AA5"/>
    <w:rsid w:val="00D05C2A"/>
    <w:rsid w:val="00D06A7B"/>
    <w:rsid w:val="00D06A99"/>
    <w:rsid w:val="00D06C69"/>
    <w:rsid w:val="00D06DA3"/>
    <w:rsid w:val="00D06FB8"/>
    <w:rsid w:val="00D07673"/>
    <w:rsid w:val="00D076A0"/>
    <w:rsid w:val="00D078B8"/>
    <w:rsid w:val="00D07917"/>
    <w:rsid w:val="00D079F1"/>
    <w:rsid w:val="00D07BFD"/>
    <w:rsid w:val="00D07CC9"/>
    <w:rsid w:val="00D07EA9"/>
    <w:rsid w:val="00D07F04"/>
    <w:rsid w:val="00D10D5C"/>
    <w:rsid w:val="00D10E56"/>
    <w:rsid w:val="00D10EF7"/>
    <w:rsid w:val="00D10F04"/>
    <w:rsid w:val="00D1136B"/>
    <w:rsid w:val="00D11E43"/>
    <w:rsid w:val="00D11E7B"/>
    <w:rsid w:val="00D121C3"/>
    <w:rsid w:val="00D122A8"/>
    <w:rsid w:val="00D134E8"/>
    <w:rsid w:val="00D137AE"/>
    <w:rsid w:val="00D137DF"/>
    <w:rsid w:val="00D13CE4"/>
    <w:rsid w:val="00D13E4C"/>
    <w:rsid w:val="00D14376"/>
    <w:rsid w:val="00D14CB3"/>
    <w:rsid w:val="00D14E91"/>
    <w:rsid w:val="00D14FB3"/>
    <w:rsid w:val="00D1544A"/>
    <w:rsid w:val="00D154EA"/>
    <w:rsid w:val="00D15FC8"/>
    <w:rsid w:val="00D161FA"/>
    <w:rsid w:val="00D166F4"/>
    <w:rsid w:val="00D16979"/>
    <w:rsid w:val="00D16A2D"/>
    <w:rsid w:val="00D16E57"/>
    <w:rsid w:val="00D171A9"/>
    <w:rsid w:val="00D1796F"/>
    <w:rsid w:val="00D17A96"/>
    <w:rsid w:val="00D17BED"/>
    <w:rsid w:val="00D17D94"/>
    <w:rsid w:val="00D17DAD"/>
    <w:rsid w:val="00D17E79"/>
    <w:rsid w:val="00D2036F"/>
    <w:rsid w:val="00D208DA"/>
    <w:rsid w:val="00D20A53"/>
    <w:rsid w:val="00D20B39"/>
    <w:rsid w:val="00D20C3A"/>
    <w:rsid w:val="00D20FC3"/>
    <w:rsid w:val="00D212C8"/>
    <w:rsid w:val="00D215C2"/>
    <w:rsid w:val="00D21BBE"/>
    <w:rsid w:val="00D21D13"/>
    <w:rsid w:val="00D21D8C"/>
    <w:rsid w:val="00D21DF5"/>
    <w:rsid w:val="00D22649"/>
    <w:rsid w:val="00D22F11"/>
    <w:rsid w:val="00D22F99"/>
    <w:rsid w:val="00D234BA"/>
    <w:rsid w:val="00D238D4"/>
    <w:rsid w:val="00D23A7D"/>
    <w:rsid w:val="00D23C0D"/>
    <w:rsid w:val="00D23E49"/>
    <w:rsid w:val="00D23E4E"/>
    <w:rsid w:val="00D23FF4"/>
    <w:rsid w:val="00D24479"/>
    <w:rsid w:val="00D24867"/>
    <w:rsid w:val="00D2493A"/>
    <w:rsid w:val="00D24B62"/>
    <w:rsid w:val="00D24F4F"/>
    <w:rsid w:val="00D24F57"/>
    <w:rsid w:val="00D24F8E"/>
    <w:rsid w:val="00D25235"/>
    <w:rsid w:val="00D252E5"/>
    <w:rsid w:val="00D25952"/>
    <w:rsid w:val="00D25989"/>
    <w:rsid w:val="00D259CC"/>
    <w:rsid w:val="00D25EFC"/>
    <w:rsid w:val="00D25FB5"/>
    <w:rsid w:val="00D2634C"/>
    <w:rsid w:val="00D264EF"/>
    <w:rsid w:val="00D26547"/>
    <w:rsid w:val="00D268A6"/>
    <w:rsid w:val="00D269DD"/>
    <w:rsid w:val="00D26C19"/>
    <w:rsid w:val="00D272E2"/>
    <w:rsid w:val="00D27429"/>
    <w:rsid w:val="00D27AC5"/>
    <w:rsid w:val="00D27C99"/>
    <w:rsid w:val="00D27D96"/>
    <w:rsid w:val="00D27D9E"/>
    <w:rsid w:val="00D301F9"/>
    <w:rsid w:val="00D30500"/>
    <w:rsid w:val="00D305FC"/>
    <w:rsid w:val="00D3067B"/>
    <w:rsid w:val="00D30741"/>
    <w:rsid w:val="00D30748"/>
    <w:rsid w:val="00D308B9"/>
    <w:rsid w:val="00D30DC7"/>
    <w:rsid w:val="00D311E2"/>
    <w:rsid w:val="00D31AEC"/>
    <w:rsid w:val="00D31C9A"/>
    <w:rsid w:val="00D32191"/>
    <w:rsid w:val="00D32216"/>
    <w:rsid w:val="00D32AF3"/>
    <w:rsid w:val="00D32E33"/>
    <w:rsid w:val="00D33033"/>
    <w:rsid w:val="00D33049"/>
    <w:rsid w:val="00D333BE"/>
    <w:rsid w:val="00D33572"/>
    <w:rsid w:val="00D342BD"/>
    <w:rsid w:val="00D342F6"/>
    <w:rsid w:val="00D34446"/>
    <w:rsid w:val="00D346AF"/>
    <w:rsid w:val="00D34999"/>
    <w:rsid w:val="00D34F21"/>
    <w:rsid w:val="00D35267"/>
    <w:rsid w:val="00D352AF"/>
    <w:rsid w:val="00D35671"/>
    <w:rsid w:val="00D35726"/>
    <w:rsid w:val="00D359AD"/>
    <w:rsid w:val="00D359D7"/>
    <w:rsid w:val="00D35FE9"/>
    <w:rsid w:val="00D367E0"/>
    <w:rsid w:val="00D36C03"/>
    <w:rsid w:val="00D36C18"/>
    <w:rsid w:val="00D36F42"/>
    <w:rsid w:val="00D3725E"/>
    <w:rsid w:val="00D37551"/>
    <w:rsid w:val="00D37778"/>
    <w:rsid w:val="00D37B20"/>
    <w:rsid w:val="00D37BC2"/>
    <w:rsid w:val="00D37ED5"/>
    <w:rsid w:val="00D4010E"/>
    <w:rsid w:val="00D40425"/>
    <w:rsid w:val="00D405B7"/>
    <w:rsid w:val="00D408BA"/>
    <w:rsid w:val="00D40B91"/>
    <w:rsid w:val="00D41010"/>
    <w:rsid w:val="00D41044"/>
    <w:rsid w:val="00D41263"/>
    <w:rsid w:val="00D415B7"/>
    <w:rsid w:val="00D4160A"/>
    <w:rsid w:val="00D41611"/>
    <w:rsid w:val="00D41A43"/>
    <w:rsid w:val="00D41AA2"/>
    <w:rsid w:val="00D41D74"/>
    <w:rsid w:val="00D41DEC"/>
    <w:rsid w:val="00D42081"/>
    <w:rsid w:val="00D422A6"/>
    <w:rsid w:val="00D422BE"/>
    <w:rsid w:val="00D42311"/>
    <w:rsid w:val="00D4248F"/>
    <w:rsid w:val="00D42C1E"/>
    <w:rsid w:val="00D42CDE"/>
    <w:rsid w:val="00D433FE"/>
    <w:rsid w:val="00D436CB"/>
    <w:rsid w:val="00D43B67"/>
    <w:rsid w:val="00D43B88"/>
    <w:rsid w:val="00D43CF3"/>
    <w:rsid w:val="00D43DBB"/>
    <w:rsid w:val="00D4432A"/>
    <w:rsid w:val="00D44362"/>
    <w:rsid w:val="00D446BF"/>
    <w:rsid w:val="00D44798"/>
    <w:rsid w:val="00D44863"/>
    <w:rsid w:val="00D44BF4"/>
    <w:rsid w:val="00D44DD5"/>
    <w:rsid w:val="00D44E74"/>
    <w:rsid w:val="00D44F34"/>
    <w:rsid w:val="00D45018"/>
    <w:rsid w:val="00D4510F"/>
    <w:rsid w:val="00D452D1"/>
    <w:rsid w:val="00D4579F"/>
    <w:rsid w:val="00D457F4"/>
    <w:rsid w:val="00D4588D"/>
    <w:rsid w:val="00D45A49"/>
    <w:rsid w:val="00D45CC3"/>
    <w:rsid w:val="00D45DB6"/>
    <w:rsid w:val="00D45E7C"/>
    <w:rsid w:val="00D4644A"/>
    <w:rsid w:val="00D4681D"/>
    <w:rsid w:val="00D46957"/>
    <w:rsid w:val="00D46A0E"/>
    <w:rsid w:val="00D46DCE"/>
    <w:rsid w:val="00D47AAB"/>
    <w:rsid w:val="00D47AD3"/>
    <w:rsid w:val="00D47DB9"/>
    <w:rsid w:val="00D50C30"/>
    <w:rsid w:val="00D5169D"/>
    <w:rsid w:val="00D51B50"/>
    <w:rsid w:val="00D51FB6"/>
    <w:rsid w:val="00D520E4"/>
    <w:rsid w:val="00D5227C"/>
    <w:rsid w:val="00D5235A"/>
    <w:rsid w:val="00D52725"/>
    <w:rsid w:val="00D52E65"/>
    <w:rsid w:val="00D5321B"/>
    <w:rsid w:val="00D53229"/>
    <w:rsid w:val="00D534D0"/>
    <w:rsid w:val="00D53585"/>
    <w:rsid w:val="00D5381A"/>
    <w:rsid w:val="00D53C18"/>
    <w:rsid w:val="00D53CB3"/>
    <w:rsid w:val="00D53E99"/>
    <w:rsid w:val="00D540CB"/>
    <w:rsid w:val="00D54611"/>
    <w:rsid w:val="00D54AA8"/>
    <w:rsid w:val="00D54B98"/>
    <w:rsid w:val="00D54EFF"/>
    <w:rsid w:val="00D54FEF"/>
    <w:rsid w:val="00D551D2"/>
    <w:rsid w:val="00D554B7"/>
    <w:rsid w:val="00D561F4"/>
    <w:rsid w:val="00D56281"/>
    <w:rsid w:val="00D565FC"/>
    <w:rsid w:val="00D566AE"/>
    <w:rsid w:val="00D567CD"/>
    <w:rsid w:val="00D56987"/>
    <w:rsid w:val="00D56D02"/>
    <w:rsid w:val="00D57205"/>
    <w:rsid w:val="00D574BE"/>
    <w:rsid w:val="00D5767B"/>
    <w:rsid w:val="00D57F40"/>
    <w:rsid w:val="00D600BD"/>
    <w:rsid w:val="00D60282"/>
    <w:rsid w:val="00D6059D"/>
    <w:rsid w:val="00D6075F"/>
    <w:rsid w:val="00D6078C"/>
    <w:rsid w:val="00D60B2B"/>
    <w:rsid w:val="00D610F6"/>
    <w:rsid w:val="00D61711"/>
    <w:rsid w:val="00D617F3"/>
    <w:rsid w:val="00D618B1"/>
    <w:rsid w:val="00D61A90"/>
    <w:rsid w:val="00D61B35"/>
    <w:rsid w:val="00D61BA8"/>
    <w:rsid w:val="00D61CCB"/>
    <w:rsid w:val="00D61D3C"/>
    <w:rsid w:val="00D61FCD"/>
    <w:rsid w:val="00D6204A"/>
    <w:rsid w:val="00D62069"/>
    <w:rsid w:val="00D6279D"/>
    <w:rsid w:val="00D627DF"/>
    <w:rsid w:val="00D62E6D"/>
    <w:rsid w:val="00D62EAB"/>
    <w:rsid w:val="00D63216"/>
    <w:rsid w:val="00D6330B"/>
    <w:rsid w:val="00D635BE"/>
    <w:rsid w:val="00D63C4A"/>
    <w:rsid w:val="00D63CF3"/>
    <w:rsid w:val="00D63CFF"/>
    <w:rsid w:val="00D63FDE"/>
    <w:rsid w:val="00D6482F"/>
    <w:rsid w:val="00D6486F"/>
    <w:rsid w:val="00D64A79"/>
    <w:rsid w:val="00D64B2D"/>
    <w:rsid w:val="00D65386"/>
    <w:rsid w:val="00D65490"/>
    <w:rsid w:val="00D65684"/>
    <w:rsid w:val="00D65870"/>
    <w:rsid w:val="00D65D1E"/>
    <w:rsid w:val="00D65EE7"/>
    <w:rsid w:val="00D660C0"/>
    <w:rsid w:val="00D661A3"/>
    <w:rsid w:val="00D664A5"/>
    <w:rsid w:val="00D665B5"/>
    <w:rsid w:val="00D6700A"/>
    <w:rsid w:val="00D670CB"/>
    <w:rsid w:val="00D67130"/>
    <w:rsid w:val="00D67382"/>
    <w:rsid w:val="00D67651"/>
    <w:rsid w:val="00D6788C"/>
    <w:rsid w:val="00D67D9F"/>
    <w:rsid w:val="00D67DDD"/>
    <w:rsid w:val="00D67F97"/>
    <w:rsid w:val="00D70026"/>
    <w:rsid w:val="00D701B5"/>
    <w:rsid w:val="00D7098D"/>
    <w:rsid w:val="00D710E8"/>
    <w:rsid w:val="00D711C4"/>
    <w:rsid w:val="00D71777"/>
    <w:rsid w:val="00D7184A"/>
    <w:rsid w:val="00D7187D"/>
    <w:rsid w:val="00D71940"/>
    <w:rsid w:val="00D719F5"/>
    <w:rsid w:val="00D71B99"/>
    <w:rsid w:val="00D71F49"/>
    <w:rsid w:val="00D72116"/>
    <w:rsid w:val="00D723F4"/>
    <w:rsid w:val="00D7257A"/>
    <w:rsid w:val="00D72630"/>
    <w:rsid w:val="00D72843"/>
    <w:rsid w:val="00D72AC9"/>
    <w:rsid w:val="00D72C88"/>
    <w:rsid w:val="00D73756"/>
    <w:rsid w:val="00D73A86"/>
    <w:rsid w:val="00D73DD0"/>
    <w:rsid w:val="00D73EF2"/>
    <w:rsid w:val="00D73FCF"/>
    <w:rsid w:val="00D741CE"/>
    <w:rsid w:val="00D745F3"/>
    <w:rsid w:val="00D748DE"/>
    <w:rsid w:val="00D74EE0"/>
    <w:rsid w:val="00D751E4"/>
    <w:rsid w:val="00D752F4"/>
    <w:rsid w:val="00D7533F"/>
    <w:rsid w:val="00D753AC"/>
    <w:rsid w:val="00D757AC"/>
    <w:rsid w:val="00D75A80"/>
    <w:rsid w:val="00D75E54"/>
    <w:rsid w:val="00D762C5"/>
    <w:rsid w:val="00D76409"/>
    <w:rsid w:val="00D767FB"/>
    <w:rsid w:val="00D76CE6"/>
    <w:rsid w:val="00D770F1"/>
    <w:rsid w:val="00D7720D"/>
    <w:rsid w:val="00D7744D"/>
    <w:rsid w:val="00D778C7"/>
    <w:rsid w:val="00D77BB6"/>
    <w:rsid w:val="00D8042E"/>
    <w:rsid w:val="00D80547"/>
    <w:rsid w:val="00D80A6A"/>
    <w:rsid w:val="00D81173"/>
    <w:rsid w:val="00D8127B"/>
    <w:rsid w:val="00D812B6"/>
    <w:rsid w:val="00D813AF"/>
    <w:rsid w:val="00D816B8"/>
    <w:rsid w:val="00D81BA3"/>
    <w:rsid w:val="00D81C9E"/>
    <w:rsid w:val="00D81E92"/>
    <w:rsid w:val="00D81E96"/>
    <w:rsid w:val="00D8206B"/>
    <w:rsid w:val="00D821A3"/>
    <w:rsid w:val="00D822EC"/>
    <w:rsid w:val="00D8238A"/>
    <w:rsid w:val="00D824E2"/>
    <w:rsid w:val="00D82A63"/>
    <w:rsid w:val="00D82AD2"/>
    <w:rsid w:val="00D82EFC"/>
    <w:rsid w:val="00D8303F"/>
    <w:rsid w:val="00D83170"/>
    <w:rsid w:val="00D83B36"/>
    <w:rsid w:val="00D83C17"/>
    <w:rsid w:val="00D83C91"/>
    <w:rsid w:val="00D83DC9"/>
    <w:rsid w:val="00D83DCA"/>
    <w:rsid w:val="00D83ECD"/>
    <w:rsid w:val="00D8412A"/>
    <w:rsid w:val="00D84289"/>
    <w:rsid w:val="00D84371"/>
    <w:rsid w:val="00D84382"/>
    <w:rsid w:val="00D84AF9"/>
    <w:rsid w:val="00D84B22"/>
    <w:rsid w:val="00D84BE9"/>
    <w:rsid w:val="00D84C7D"/>
    <w:rsid w:val="00D84DFA"/>
    <w:rsid w:val="00D84E92"/>
    <w:rsid w:val="00D850F7"/>
    <w:rsid w:val="00D8527B"/>
    <w:rsid w:val="00D8574E"/>
    <w:rsid w:val="00D857F8"/>
    <w:rsid w:val="00D85890"/>
    <w:rsid w:val="00D8596C"/>
    <w:rsid w:val="00D8598D"/>
    <w:rsid w:val="00D85997"/>
    <w:rsid w:val="00D85A27"/>
    <w:rsid w:val="00D85CF2"/>
    <w:rsid w:val="00D85D20"/>
    <w:rsid w:val="00D860BC"/>
    <w:rsid w:val="00D86108"/>
    <w:rsid w:val="00D863B9"/>
    <w:rsid w:val="00D86B33"/>
    <w:rsid w:val="00D86BB1"/>
    <w:rsid w:val="00D86CB2"/>
    <w:rsid w:val="00D86E60"/>
    <w:rsid w:val="00D86F2B"/>
    <w:rsid w:val="00D86FAD"/>
    <w:rsid w:val="00D86FFC"/>
    <w:rsid w:val="00D871BC"/>
    <w:rsid w:val="00D871F3"/>
    <w:rsid w:val="00D87309"/>
    <w:rsid w:val="00D87556"/>
    <w:rsid w:val="00D8758D"/>
    <w:rsid w:val="00D876CB"/>
    <w:rsid w:val="00D87934"/>
    <w:rsid w:val="00D87A9A"/>
    <w:rsid w:val="00D87BB4"/>
    <w:rsid w:val="00D87C9B"/>
    <w:rsid w:val="00D900E4"/>
    <w:rsid w:val="00D902A2"/>
    <w:rsid w:val="00D90676"/>
    <w:rsid w:val="00D90BFA"/>
    <w:rsid w:val="00D90EC7"/>
    <w:rsid w:val="00D91017"/>
    <w:rsid w:val="00D9136C"/>
    <w:rsid w:val="00D91B14"/>
    <w:rsid w:val="00D91BD0"/>
    <w:rsid w:val="00D91CBD"/>
    <w:rsid w:val="00D91CCE"/>
    <w:rsid w:val="00D91E61"/>
    <w:rsid w:val="00D92005"/>
    <w:rsid w:val="00D9206D"/>
    <w:rsid w:val="00D922D2"/>
    <w:rsid w:val="00D92460"/>
    <w:rsid w:val="00D926C0"/>
    <w:rsid w:val="00D92B9F"/>
    <w:rsid w:val="00D92C91"/>
    <w:rsid w:val="00D92CB4"/>
    <w:rsid w:val="00D92E7F"/>
    <w:rsid w:val="00D92EC0"/>
    <w:rsid w:val="00D930C0"/>
    <w:rsid w:val="00D93556"/>
    <w:rsid w:val="00D93709"/>
    <w:rsid w:val="00D93FE7"/>
    <w:rsid w:val="00D940E6"/>
    <w:rsid w:val="00D94789"/>
    <w:rsid w:val="00D95176"/>
    <w:rsid w:val="00D957B3"/>
    <w:rsid w:val="00D95F34"/>
    <w:rsid w:val="00D96B06"/>
    <w:rsid w:val="00D96D2F"/>
    <w:rsid w:val="00D970C5"/>
    <w:rsid w:val="00D971E8"/>
    <w:rsid w:val="00D9720D"/>
    <w:rsid w:val="00D97612"/>
    <w:rsid w:val="00D97751"/>
    <w:rsid w:val="00D97817"/>
    <w:rsid w:val="00D97EF7"/>
    <w:rsid w:val="00D97FD6"/>
    <w:rsid w:val="00DA00D1"/>
    <w:rsid w:val="00DA017B"/>
    <w:rsid w:val="00DA03AF"/>
    <w:rsid w:val="00DA0579"/>
    <w:rsid w:val="00DA06E6"/>
    <w:rsid w:val="00DA07B2"/>
    <w:rsid w:val="00DA0EAD"/>
    <w:rsid w:val="00DA14FC"/>
    <w:rsid w:val="00DA1AB3"/>
    <w:rsid w:val="00DA1BCF"/>
    <w:rsid w:val="00DA1C7E"/>
    <w:rsid w:val="00DA25A1"/>
    <w:rsid w:val="00DA260F"/>
    <w:rsid w:val="00DA2631"/>
    <w:rsid w:val="00DA26F0"/>
    <w:rsid w:val="00DA2877"/>
    <w:rsid w:val="00DA2DB7"/>
    <w:rsid w:val="00DA2EA4"/>
    <w:rsid w:val="00DA3F46"/>
    <w:rsid w:val="00DA4273"/>
    <w:rsid w:val="00DA42C3"/>
    <w:rsid w:val="00DA43CC"/>
    <w:rsid w:val="00DA4A30"/>
    <w:rsid w:val="00DA4A6D"/>
    <w:rsid w:val="00DA4AFF"/>
    <w:rsid w:val="00DA4F46"/>
    <w:rsid w:val="00DA511C"/>
    <w:rsid w:val="00DA51A9"/>
    <w:rsid w:val="00DA5630"/>
    <w:rsid w:val="00DA5C2F"/>
    <w:rsid w:val="00DA5DDB"/>
    <w:rsid w:val="00DA61D4"/>
    <w:rsid w:val="00DA6368"/>
    <w:rsid w:val="00DA63BC"/>
    <w:rsid w:val="00DA63D6"/>
    <w:rsid w:val="00DA6942"/>
    <w:rsid w:val="00DA6F03"/>
    <w:rsid w:val="00DA7613"/>
    <w:rsid w:val="00DA7859"/>
    <w:rsid w:val="00DA7A26"/>
    <w:rsid w:val="00DA7A5D"/>
    <w:rsid w:val="00DA7B4F"/>
    <w:rsid w:val="00DA7CCE"/>
    <w:rsid w:val="00DA7CF6"/>
    <w:rsid w:val="00DB0225"/>
    <w:rsid w:val="00DB08DD"/>
    <w:rsid w:val="00DB0918"/>
    <w:rsid w:val="00DB0FAD"/>
    <w:rsid w:val="00DB13D5"/>
    <w:rsid w:val="00DB1CF4"/>
    <w:rsid w:val="00DB2000"/>
    <w:rsid w:val="00DB2624"/>
    <w:rsid w:val="00DB28F5"/>
    <w:rsid w:val="00DB2BD7"/>
    <w:rsid w:val="00DB3238"/>
    <w:rsid w:val="00DB324C"/>
    <w:rsid w:val="00DB3306"/>
    <w:rsid w:val="00DB3543"/>
    <w:rsid w:val="00DB3BD4"/>
    <w:rsid w:val="00DB3F14"/>
    <w:rsid w:val="00DB3F66"/>
    <w:rsid w:val="00DB47F6"/>
    <w:rsid w:val="00DB4CE4"/>
    <w:rsid w:val="00DB523A"/>
    <w:rsid w:val="00DB52D6"/>
    <w:rsid w:val="00DB53E7"/>
    <w:rsid w:val="00DB5AAB"/>
    <w:rsid w:val="00DB5D09"/>
    <w:rsid w:val="00DB65F1"/>
    <w:rsid w:val="00DB66B7"/>
    <w:rsid w:val="00DB6AB2"/>
    <w:rsid w:val="00DB6D29"/>
    <w:rsid w:val="00DB6F47"/>
    <w:rsid w:val="00DB741E"/>
    <w:rsid w:val="00DB74CA"/>
    <w:rsid w:val="00DB7663"/>
    <w:rsid w:val="00DB7C5F"/>
    <w:rsid w:val="00DB7D9D"/>
    <w:rsid w:val="00DC0150"/>
    <w:rsid w:val="00DC01AA"/>
    <w:rsid w:val="00DC0402"/>
    <w:rsid w:val="00DC05BE"/>
    <w:rsid w:val="00DC0CBA"/>
    <w:rsid w:val="00DC1726"/>
    <w:rsid w:val="00DC173F"/>
    <w:rsid w:val="00DC1933"/>
    <w:rsid w:val="00DC20F2"/>
    <w:rsid w:val="00DC2B3A"/>
    <w:rsid w:val="00DC2B90"/>
    <w:rsid w:val="00DC2D38"/>
    <w:rsid w:val="00DC2E97"/>
    <w:rsid w:val="00DC31FE"/>
    <w:rsid w:val="00DC327C"/>
    <w:rsid w:val="00DC3543"/>
    <w:rsid w:val="00DC3B56"/>
    <w:rsid w:val="00DC3F87"/>
    <w:rsid w:val="00DC4074"/>
    <w:rsid w:val="00DC40E9"/>
    <w:rsid w:val="00DC41D9"/>
    <w:rsid w:val="00DC43C1"/>
    <w:rsid w:val="00DC4654"/>
    <w:rsid w:val="00DC48E7"/>
    <w:rsid w:val="00DC4A84"/>
    <w:rsid w:val="00DC4CDA"/>
    <w:rsid w:val="00DC4DE8"/>
    <w:rsid w:val="00DC4F3B"/>
    <w:rsid w:val="00DC521F"/>
    <w:rsid w:val="00DC533F"/>
    <w:rsid w:val="00DC566C"/>
    <w:rsid w:val="00DC583A"/>
    <w:rsid w:val="00DC5908"/>
    <w:rsid w:val="00DC5909"/>
    <w:rsid w:val="00DC5A31"/>
    <w:rsid w:val="00DC5AEB"/>
    <w:rsid w:val="00DC5B6E"/>
    <w:rsid w:val="00DC5BCF"/>
    <w:rsid w:val="00DC6582"/>
    <w:rsid w:val="00DC6BF3"/>
    <w:rsid w:val="00DC7012"/>
    <w:rsid w:val="00DC7438"/>
    <w:rsid w:val="00DC7699"/>
    <w:rsid w:val="00DC77B4"/>
    <w:rsid w:val="00DC783D"/>
    <w:rsid w:val="00DC7971"/>
    <w:rsid w:val="00DC7BBF"/>
    <w:rsid w:val="00DC7ED0"/>
    <w:rsid w:val="00DD020F"/>
    <w:rsid w:val="00DD03FB"/>
    <w:rsid w:val="00DD0C53"/>
    <w:rsid w:val="00DD0D39"/>
    <w:rsid w:val="00DD0FBB"/>
    <w:rsid w:val="00DD1265"/>
    <w:rsid w:val="00DD1489"/>
    <w:rsid w:val="00DD1759"/>
    <w:rsid w:val="00DD182C"/>
    <w:rsid w:val="00DD1ACC"/>
    <w:rsid w:val="00DD2046"/>
    <w:rsid w:val="00DD25F2"/>
    <w:rsid w:val="00DD2C06"/>
    <w:rsid w:val="00DD2E29"/>
    <w:rsid w:val="00DD2EE5"/>
    <w:rsid w:val="00DD3085"/>
    <w:rsid w:val="00DD308A"/>
    <w:rsid w:val="00DD3E88"/>
    <w:rsid w:val="00DD3FAF"/>
    <w:rsid w:val="00DD4081"/>
    <w:rsid w:val="00DD44AE"/>
    <w:rsid w:val="00DD4592"/>
    <w:rsid w:val="00DD4753"/>
    <w:rsid w:val="00DD4794"/>
    <w:rsid w:val="00DD4A4C"/>
    <w:rsid w:val="00DD5175"/>
    <w:rsid w:val="00DD525C"/>
    <w:rsid w:val="00DD54FB"/>
    <w:rsid w:val="00DD5541"/>
    <w:rsid w:val="00DD58B0"/>
    <w:rsid w:val="00DD59C0"/>
    <w:rsid w:val="00DD5B11"/>
    <w:rsid w:val="00DD5B3D"/>
    <w:rsid w:val="00DD5DF0"/>
    <w:rsid w:val="00DD5EFB"/>
    <w:rsid w:val="00DD5EFE"/>
    <w:rsid w:val="00DD5FD5"/>
    <w:rsid w:val="00DD6A17"/>
    <w:rsid w:val="00DD6E37"/>
    <w:rsid w:val="00DD71B0"/>
    <w:rsid w:val="00DD727C"/>
    <w:rsid w:val="00DD749A"/>
    <w:rsid w:val="00DD78C3"/>
    <w:rsid w:val="00DD7A1C"/>
    <w:rsid w:val="00DD7F39"/>
    <w:rsid w:val="00DE025F"/>
    <w:rsid w:val="00DE0661"/>
    <w:rsid w:val="00DE147B"/>
    <w:rsid w:val="00DE15E4"/>
    <w:rsid w:val="00DE1BB5"/>
    <w:rsid w:val="00DE1BBE"/>
    <w:rsid w:val="00DE1E78"/>
    <w:rsid w:val="00DE2317"/>
    <w:rsid w:val="00DE25BC"/>
    <w:rsid w:val="00DE2655"/>
    <w:rsid w:val="00DE2889"/>
    <w:rsid w:val="00DE2941"/>
    <w:rsid w:val="00DE29D2"/>
    <w:rsid w:val="00DE2A0C"/>
    <w:rsid w:val="00DE307C"/>
    <w:rsid w:val="00DE3431"/>
    <w:rsid w:val="00DE3590"/>
    <w:rsid w:val="00DE3619"/>
    <w:rsid w:val="00DE38C6"/>
    <w:rsid w:val="00DE3A8A"/>
    <w:rsid w:val="00DE3B55"/>
    <w:rsid w:val="00DE40A1"/>
    <w:rsid w:val="00DE449C"/>
    <w:rsid w:val="00DE4692"/>
    <w:rsid w:val="00DE4CC1"/>
    <w:rsid w:val="00DE506A"/>
    <w:rsid w:val="00DE560D"/>
    <w:rsid w:val="00DE5882"/>
    <w:rsid w:val="00DE5F72"/>
    <w:rsid w:val="00DE628D"/>
    <w:rsid w:val="00DE651D"/>
    <w:rsid w:val="00DE6ADF"/>
    <w:rsid w:val="00DE6D8A"/>
    <w:rsid w:val="00DE70E6"/>
    <w:rsid w:val="00DE71C3"/>
    <w:rsid w:val="00DE7254"/>
    <w:rsid w:val="00DE7408"/>
    <w:rsid w:val="00DE78AB"/>
    <w:rsid w:val="00DE798D"/>
    <w:rsid w:val="00DE7AEA"/>
    <w:rsid w:val="00DE7CDB"/>
    <w:rsid w:val="00DF020B"/>
    <w:rsid w:val="00DF0276"/>
    <w:rsid w:val="00DF06AA"/>
    <w:rsid w:val="00DF06EE"/>
    <w:rsid w:val="00DF084C"/>
    <w:rsid w:val="00DF0AA6"/>
    <w:rsid w:val="00DF0DAB"/>
    <w:rsid w:val="00DF0F47"/>
    <w:rsid w:val="00DF0FF9"/>
    <w:rsid w:val="00DF10E0"/>
    <w:rsid w:val="00DF1508"/>
    <w:rsid w:val="00DF16E1"/>
    <w:rsid w:val="00DF1832"/>
    <w:rsid w:val="00DF1E52"/>
    <w:rsid w:val="00DF2241"/>
    <w:rsid w:val="00DF2397"/>
    <w:rsid w:val="00DF26A3"/>
    <w:rsid w:val="00DF296F"/>
    <w:rsid w:val="00DF29D1"/>
    <w:rsid w:val="00DF2B05"/>
    <w:rsid w:val="00DF2C96"/>
    <w:rsid w:val="00DF30B2"/>
    <w:rsid w:val="00DF30B8"/>
    <w:rsid w:val="00DF310B"/>
    <w:rsid w:val="00DF33C5"/>
    <w:rsid w:val="00DF378F"/>
    <w:rsid w:val="00DF3C04"/>
    <w:rsid w:val="00DF3CE7"/>
    <w:rsid w:val="00DF3D4C"/>
    <w:rsid w:val="00DF41ED"/>
    <w:rsid w:val="00DF4233"/>
    <w:rsid w:val="00DF450B"/>
    <w:rsid w:val="00DF45DD"/>
    <w:rsid w:val="00DF462D"/>
    <w:rsid w:val="00DF4658"/>
    <w:rsid w:val="00DF4962"/>
    <w:rsid w:val="00DF4B0F"/>
    <w:rsid w:val="00DF4E33"/>
    <w:rsid w:val="00DF4E4B"/>
    <w:rsid w:val="00DF4FB2"/>
    <w:rsid w:val="00DF5AAE"/>
    <w:rsid w:val="00DF5DBB"/>
    <w:rsid w:val="00DF5DE5"/>
    <w:rsid w:val="00DF67D1"/>
    <w:rsid w:val="00DF6A06"/>
    <w:rsid w:val="00DF6AE0"/>
    <w:rsid w:val="00DF6BE7"/>
    <w:rsid w:val="00DF6DA7"/>
    <w:rsid w:val="00DF70EC"/>
    <w:rsid w:val="00DF7159"/>
    <w:rsid w:val="00DF7165"/>
    <w:rsid w:val="00DF7254"/>
    <w:rsid w:val="00DF7285"/>
    <w:rsid w:val="00DF730C"/>
    <w:rsid w:val="00DF79C8"/>
    <w:rsid w:val="00DF7F56"/>
    <w:rsid w:val="00E00242"/>
    <w:rsid w:val="00E0029B"/>
    <w:rsid w:val="00E003FB"/>
    <w:rsid w:val="00E0040D"/>
    <w:rsid w:val="00E00476"/>
    <w:rsid w:val="00E007E0"/>
    <w:rsid w:val="00E00958"/>
    <w:rsid w:val="00E00A5C"/>
    <w:rsid w:val="00E00CD2"/>
    <w:rsid w:val="00E010B2"/>
    <w:rsid w:val="00E017F7"/>
    <w:rsid w:val="00E01931"/>
    <w:rsid w:val="00E019AE"/>
    <w:rsid w:val="00E01A94"/>
    <w:rsid w:val="00E01C8B"/>
    <w:rsid w:val="00E01ED3"/>
    <w:rsid w:val="00E01EE1"/>
    <w:rsid w:val="00E02148"/>
    <w:rsid w:val="00E021B0"/>
    <w:rsid w:val="00E02BC1"/>
    <w:rsid w:val="00E031C2"/>
    <w:rsid w:val="00E031E8"/>
    <w:rsid w:val="00E03B7D"/>
    <w:rsid w:val="00E03E0D"/>
    <w:rsid w:val="00E048D0"/>
    <w:rsid w:val="00E04959"/>
    <w:rsid w:val="00E04C13"/>
    <w:rsid w:val="00E050D3"/>
    <w:rsid w:val="00E057BE"/>
    <w:rsid w:val="00E05BFC"/>
    <w:rsid w:val="00E05D65"/>
    <w:rsid w:val="00E05FE3"/>
    <w:rsid w:val="00E0668A"/>
    <w:rsid w:val="00E06831"/>
    <w:rsid w:val="00E06986"/>
    <w:rsid w:val="00E06997"/>
    <w:rsid w:val="00E06F0B"/>
    <w:rsid w:val="00E071E5"/>
    <w:rsid w:val="00E07368"/>
    <w:rsid w:val="00E07A90"/>
    <w:rsid w:val="00E07D08"/>
    <w:rsid w:val="00E07F95"/>
    <w:rsid w:val="00E1021D"/>
    <w:rsid w:val="00E10C51"/>
    <w:rsid w:val="00E10C55"/>
    <w:rsid w:val="00E10FA9"/>
    <w:rsid w:val="00E113E6"/>
    <w:rsid w:val="00E117A3"/>
    <w:rsid w:val="00E11BA7"/>
    <w:rsid w:val="00E1208C"/>
    <w:rsid w:val="00E12440"/>
    <w:rsid w:val="00E126BA"/>
    <w:rsid w:val="00E127F3"/>
    <w:rsid w:val="00E12858"/>
    <w:rsid w:val="00E12DF9"/>
    <w:rsid w:val="00E13197"/>
    <w:rsid w:val="00E133A8"/>
    <w:rsid w:val="00E13690"/>
    <w:rsid w:val="00E1373D"/>
    <w:rsid w:val="00E138FD"/>
    <w:rsid w:val="00E13DD3"/>
    <w:rsid w:val="00E1454F"/>
    <w:rsid w:val="00E14786"/>
    <w:rsid w:val="00E14B37"/>
    <w:rsid w:val="00E14FCB"/>
    <w:rsid w:val="00E1515C"/>
    <w:rsid w:val="00E15182"/>
    <w:rsid w:val="00E153C4"/>
    <w:rsid w:val="00E153EA"/>
    <w:rsid w:val="00E158D7"/>
    <w:rsid w:val="00E1600F"/>
    <w:rsid w:val="00E16081"/>
    <w:rsid w:val="00E161E0"/>
    <w:rsid w:val="00E1621D"/>
    <w:rsid w:val="00E16291"/>
    <w:rsid w:val="00E16A48"/>
    <w:rsid w:val="00E16D7D"/>
    <w:rsid w:val="00E1720A"/>
    <w:rsid w:val="00E1776B"/>
    <w:rsid w:val="00E17A8B"/>
    <w:rsid w:val="00E17E3E"/>
    <w:rsid w:val="00E2007E"/>
    <w:rsid w:val="00E200B1"/>
    <w:rsid w:val="00E201F4"/>
    <w:rsid w:val="00E20270"/>
    <w:rsid w:val="00E20453"/>
    <w:rsid w:val="00E20547"/>
    <w:rsid w:val="00E20836"/>
    <w:rsid w:val="00E20941"/>
    <w:rsid w:val="00E20A14"/>
    <w:rsid w:val="00E20C60"/>
    <w:rsid w:val="00E211EE"/>
    <w:rsid w:val="00E21388"/>
    <w:rsid w:val="00E213AF"/>
    <w:rsid w:val="00E21408"/>
    <w:rsid w:val="00E21C8A"/>
    <w:rsid w:val="00E21EC0"/>
    <w:rsid w:val="00E2209B"/>
    <w:rsid w:val="00E220CC"/>
    <w:rsid w:val="00E2257A"/>
    <w:rsid w:val="00E226B5"/>
    <w:rsid w:val="00E2299D"/>
    <w:rsid w:val="00E2310E"/>
    <w:rsid w:val="00E23203"/>
    <w:rsid w:val="00E23266"/>
    <w:rsid w:val="00E2354D"/>
    <w:rsid w:val="00E2376F"/>
    <w:rsid w:val="00E23C5E"/>
    <w:rsid w:val="00E241FC"/>
    <w:rsid w:val="00E24277"/>
    <w:rsid w:val="00E243EF"/>
    <w:rsid w:val="00E2454D"/>
    <w:rsid w:val="00E246CA"/>
    <w:rsid w:val="00E2475E"/>
    <w:rsid w:val="00E2482B"/>
    <w:rsid w:val="00E24B12"/>
    <w:rsid w:val="00E24C05"/>
    <w:rsid w:val="00E24EDC"/>
    <w:rsid w:val="00E25121"/>
    <w:rsid w:val="00E2525C"/>
    <w:rsid w:val="00E254BF"/>
    <w:rsid w:val="00E25613"/>
    <w:rsid w:val="00E2583B"/>
    <w:rsid w:val="00E25D7E"/>
    <w:rsid w:val="00E25E5F"/>
    <w:rsid w:val="00E25E91"/>
    <w:rsid w:val="00E26557"/>
    <w:rsid w:val="00E2674F"/>
    <w:rsid w:val="00E267FA"/>
    <w:rsid w:val="00E2697C"/>
    <w:rsid w:val="00E26C45"/>
    <w:rsid w:val="00E26D9E"/>
    <w:rsid w:val="00E26E71"/>
    <w:rsid w:val="00E27163"/>
    <w:rsid w:val="00E2727F"/>
    <w:rsid w:val="00E2788F"/>
    <w:rsid w:val="00E27A70"/>
    <w:rsid w:val="00E27E87"/>
    <w:rsid w:val="00E27F09"/>
    <w:rsid w:val="00E27F4F"/>
    <w:rsid w:val="00E27FD1"/>
    <w:rsid w:val="00E3011D"/>
    <w:rsid w:val="00E301FC"/>
    <w:rsid w:val="00E30378"/>
    <w:rsid w:val="00E304CB"/>
    <w:rsid w:val="00E304E9"/>
    <w:rsid w:val="00E308BB"/>
    <w:rsid w:val="00E30A94"/>
    <w:rsid w:val="00E30BB2"/>
    <w:rsid w:val="00E30C3D"/>
    <w:rsid w:val="00E3116D"/>
    <w:rsid w:val="00E311CD"/>
    <w:rsid w:val="00E31215"/>
    <w:rsid w:val="00E3134B"/>
    <w:rsid w:val="00E315B0"/>
    <w:rsid w:val="00E31751"/>
    <w:rsid w:val="00E31AC4"/>
    <w:rsid w:val="00E31C3B"/>
    <w:rsid w:val="00E31D2F"/>
    <w:rsid w:val="00E32187"/>
    <w:rsid w:val="00E32445"/>
    <w:rsid w:val="00E32BB3"/>
    <w:rsid w:val="00E335CB"/>
    <w:rsid w:val="00E336D5"/>
    <w:rsid w:val="00E33757"/>
    <w:rsid w:val="00E337CE"/>
    <w:rsid w:val="00E33B24"/>
    <w:rsid w:val="00E33C1C"/>
    <w:rsid w:val="00E340EE"/>
    <w:rsid w:val="00E3413B"/>
    <w:rsid w:val="00E34408"/>
    <w:rsid w:val="00E34509"/>
    <w:rsid w:val="00E34665"/>
    <w:rsid w:val="00E346DC"/>
    <w:rsid w:val="00E3480E"/>
    <w:rsid w:val="00E34C42"/>
    <w:rsid w:val="00E35192"/>
    <w:rsid w:val="00E3567E"/>
    <w:rsid w:val="00E359CB"/>
    <w:rsid w:val="00E35A80"/>
    <w:rsid w:val="00E36022"/>
    <w:rsid w:val="00E36308"/>
    <w:rsid w:val="00E36AFE"/>
    <w:rsid w:val="00E36C25"/>
    <w:rsid w:val="00E370F4"/>
    <w:rsid w:val="00E3760D"/>
    <w:rsid w:val="00E377B6"/>
    <w:rsid w:val="00E37A25"/>
    <w:rsid w:val="00E37DD5"/>
    <w:rsid w:val="00E40024"/>
    <w:rsid w:val="00E404E6"/>
    <w:rsid w:val="00E404F5"/>
    <w:rsid w:val="00E40615"/>
    <w:rsid w:val="00E40748"/>
    <w:rsid w:val="00E40848"/>
    <w:rsid w:val="00E40982"/>
    <w:rsid w:val="00E40C6D"/>
    <w:rsid w:val="00E40FC3"/>
    <w:rsid w:val="00E410DA"/>
    <w:rsid w:val="00E410FB"/>
    <w:rsid w:val="00E41372"/>
    <w:rsid w:val="00E4144A"/>
    <w:rsid w:val="00E418B9"/>
    <w:rsid w:val="00E4195B"/>
    <w:rsid w:val="00E419B3"/>
    <w:rsid w:val="00E41AA4"/>
    <w:rsid w:val="00E41B51"/>
    <w:rsid w:val="00E41DD5"/>
    <w:rsid w:val="00E41DFF"/>
    <w:rsid w:val="00E41F36"/>
    <w:rsid w:val="00E41FB3"/>
    <w:rsid w:val="00E4237C"/>
    <w:rsid w:val="00E424B9"/>
    <w:rsid w:val="00E424E9"/>
    <w:rsid w:val="00E425F3"/>
    <w:rsid w:val="00E42695"/>
    <w:rsid w:val="00E426D7"/>
    <w:rsid w:val="00E43033"/>
    <w:rsid w:val="00E435DB"/>
    <w:rsid w:val="00E4395F"/>
    <w:rsid w:val="00E44039"/>
    <w:rsid w:val="00E4414E"/>
    <w:rsid w:val="00E44562"/>
    <w:rsid w:val="00E44721"/>
    <w:rsid w:val="00E44744"/>
    <w:rsid w:val="00E448C5"/>
    <w:rsid w:val="00E44907"/>
    <w:rsid w:val="00E44A61"/>
    <w:rsid w:val="00E44BB4"/>
    <w:rsid w:val="00E44CE0"/>
    <w:rsid w:val="00E4543D"/>
    <w:rsid w:val="00E4587C"/>
    <w:rsid w:val="00E45C37"/>
    <w:rsid w:val="00E462F7"/>
    <w:rsid w:val="00E46548"/>
    <w:rsid w:val="00E46D92"/>
    <w:rsid w:val="00E46DD0"/>
    <w:rsid w:val="00E46E70"/>
    <w:rsid w:val="00E47424"/>
    <w:rsid w:val="00E476D2"/>
    <w:rsid w:val="00E47B56"/>
    <w:rsid w:val="00E47C8B"/>
    <w:rsid w:val="00E47CD9"/>
    <w:rsid w:val="00E47E76"/>
    <w:rsid w:val="00E5041A"/>
    <w:rsid w:val="00E50449"/>
    <w:rsid w:val="00E50756"/>
    <w:rsid w:val="00E50F02"/>
    <w:rsid w:val="00E5121A"/>
    <w:rsid w:val="00E51350"/>
    <w:rsid w:val="00E51649"/>
    <w:rsid w:val="00E516B0"/>
    <w:rsid w:val="00E5170D"/>
    <w:rsid w:val="00E51C34"/>
    <w:rsid w:val="00E51EE2"/>
    <w:rsid w:val="00E52203"/>
    <w:rsid w:val="00E5257E"/>
    <w:rsid w:val="00E52826"/>
    <w:rsid w:val="00E52964"/>
    <w:rsid w:val="00E52C64"/>
    <w:rsid w:val="00E534A6"/>
    <w:rsid w:val="00E53703"/>
    <w:rsid w:val="00E53817"/>
    <w:rsid w:val="00E53B6D"/>
    <w:rsid w:val="00E53D79"/>
    <w:rsid w:val="00E53FAC"/>
    <w:rsid w:val="00E5427E"/>
    <w:rsid w:val="00E5438C"/>
    <w:rsid w:val="00E545AA"/>
    <w:rsid w:val="00E54607"/>
    <w:rsid w:val="00E54866"/>
    <w:rsid w:val="00E54B6B"/>
    <w:rsid w:val="00E54BC1"/>
    <w:rsid w:val="00E54CFC"/>
    <w:rsid w:val="00E54DA7"/>
    <w:rsid w:val="00E5506B"/>
    <w:rsid w:val="00E5580A"/>
    <w:rsid w:val="00E55BF2"/>
    <w:rsid w:val="00E55D8C"/>
    <w:rsid w:val="00E55D98"/>
    <w:rsid w:val="00E55FBF"/>
    <w:rsid w:val="00E561EC"/>
    <w:rsid w:val="00E5652B"/>
    <w:rsid w:val="00E5667F"/>
    <w:rsid w:val="00E56BAB"/>
    <w:rsid w:val="00E56DBF"/>
    <w:rsid w:val="00E56F88"/>
    <w:rsid w:val="00E57134"/>
    <w:rsid w:val="00E57572"/>
    <w:rsid w:val="00E57651"/>
    <w:rsid w:val="00E5775D"/>
    <w:rsid w:val="00E5778C"/>
    <w:rsid w:val="00E57BA6"/>
    <w:rsid w:val="00E6022B"/>
    <w:rsid w:val="00E602E1"/>
    <w:rsid w:val="00E603A8"/>
    <w:rsid w:val="00E607BB"/>
    <w:rsid w:val="00E607EC"/>
    <w:rsid w:val="00E6087E"/>
    <w:rsid w:val="00E60992"/>
    <w:rsid w:val="00E60A91"/>
    <w:rsid w:val="00E60AE3"/>
    <w:rsid w:val="00E60CA2"/>
    <w:rsid w:val="00E60EA5"/>
    <w:rsid w:val="00E60EB7"/>
    <w:rsid w:val="00E61576"/>
    <w:rsid w:val="00E61B93"/>
    <w:rsid w:val="00E61EEB"/>
    <w:rsid w:val="00E61EF3"/>
    <w:rsid w:val="00E62147"/>
    <w:rsid w:val="00E621E4"/>
    <w:rsid w:val="00E6233C"/>
    <w:rsid w:val="00E62607"/>
    <w:rsid w:val="00E62849"/>
    <w:rsid w:val="00E62E96"/>
    <w:rsid w:val="00E630F7"/>
    <w:rsid w:val="00E637B4"/>
    <w:rsid w:val="00E638F7"/>
    <w:rsid w:val="00E63FD0"/>
    <w:rsid w:val="00E6419C"/>
    <w:rsid w:val="00E648A1"/>
    <w:rsid w:val="00E648EF"/>
    <w:rsid w:val="00E64F6D"/>
    <w:rsid w:val="00E655C3"/>
    <w:rsid w:val="00E659CB"/>
    <w:rsid w:val="00E663A1"/>
    <w:rsid w:val="00E6660A"/>
    <w:rsid w:val="00E66759"/>
    <w:rsid w:val="00E66A2F"/>
    <w:rsid w:val="00E66A60"/>
    <w:rsid w:val="00E66D2F"/>
    <w:rsid w:val="00E66DC0"/>
    <w:rsid w:val="00E66E54"/>
    <w:rsid w:val="00E6730E"/>
    <w:rsid w:val="00E67D52"/>
    <w:rsid w:val="00E7017A"/>
    <w:rsid w:val="00E70282"/>
    <w:rsid w:val="00E702C9"/>
    <w:rsid w:val="00E703FF"/>
    <w:rsid w:val="00E7076F"/>
    <w:rsid w:val="00E70B98"/>
    <w:rsid w:val="00E70E22"/>
    <w:rsid w:val="00E70EEB"/>
    <w:rsid w:val="00E71562"/>
    <w:rsid w:val="00E71619"/>
    <w:rsid w:val="00E7180C"/>
    <w:rsid w:val="00E7180E"/>
    <w:rsid w:val="00E71957"/>
    <w:rsid w:val="00E71A1E"/>
    <w:rsid w:val="00E72091"/>
    <w:rsid w:val="00E7283A"/>
    <w:rsid w:val="00E72989"/>
    <w:rsid w:val="00E72D15"/>
    <w:rsid w:val="00E72DC7"/>
    <w:rsid w:val="00E72F4B"/>
    <w:rsid w:val="00E73030"/>
    <w:rsid w:val="00E73041"/>
    <w:rsid w:val="00E734CF"/>
    <w:rsid w:val="00E7366B"/>
    <w:rsid w:val="00E73B3F"/>
    <w:rsid w:val="00E73B5D"/>
    <w:rsid w:val="00E73D8F"/>
    <w:rsid w:val="00E73E26"/>
    <w:rsid w:val="00E73F2F"/>
    <w:rsid w:val="00E73F83"/>
    <w:rsid w:val="00E74098"/>
    <w:rsid w:val="00E74379"/>
    <w:rsid w:val="00E743FD"/>
    <w:rsid w:val="00E74AB9"/>
    <w:rsid w:val="00E74C1F"/>
    <w:rsid w:val="00E74F80"/>
    <w:rsid w:val="00E7547C"/>
    <w:rsid w:val="00E7558F"/>
    <w:rsid w:val="00E755DA"/>
    <w:rsid w:val="00E757D2"/>
    <w:rsid w:val="00E75D6D"/>
    <w:rsid w:val="00E76117"/>
    <w:rsid w:val="00E761D5"/>
    <w:rsid w:val="00E763BC"/>
    <w:rsid w:val="00E76585"/>
    <w:rsid w:val="00E76A37"/>
    <w:rsid w:val="00E7701F"/>
    <w:rsid w:val="00E77FE8"/>
    <w:rsid w:val="00E804C0"/>
    <w:rsid w:val="00E805DF"/>
    <w:rsid w:val="00E8064D"/>
    <w:rsid w:val="00E80857"/>
    <w:rsid w:val="00E80A22"/>
    <w:rsid w:val="00E80B69"/>
    <w:rsid w:val="00E80BB1"/>
    <w:rsid w:val="00E810CE"/>
    <w:rsid w:val="00E8131A"/>
    <w:rsid w:val="00E8159C"/>
    <w:rsid w:val="00E815D1"/>
    <w:rsid w:val="00E81634"/>
    <w:rsid w:val="00E81733"/>
    <w:rsid w:val="00E818AA"/>
    <w:rsid w:val="00E818D5"/>
    <w:rsid w:val="00E81A50"/>
    <w:rsid w:val="00E81EE5"/>
    <w:rsid w:val="00E82037"/>
    <w:rsid w:val="00E82420"/>
    <w:rsid w:val="00E824BF"/>
    <w:rsid w:val="00E8258F"/>
    <w:rsid w:val="00E82592"/>
    <w:rsid w:val="00E8260A"/>
    <w:rsid w:val="00E82925"/>
    <w:rsid w:val="00E829EF"/>
    <w:rsid w:val="00E82A3E"/>
    <w:rsid w:val="00E82B7F"/>
    <w:rsid w:val="00E82BFC"/>
    <w:rsid w:val="00E82D50"/>
    <w:rsid w:val="00E835A4"/>
    <w:rsid w:val="00E83C7D"/>
    <w:rsid w:val="00E84148"/>
    <w:rsid w:val="00E8419D"/>
    <w:rsid w:val="00E841FD"/>
    <w:rsid w:val="00E84461"/>
    <w:rsid w:val="00E84526"/>
    <w:rsid w:val="00E847FE"/>
    <w:rsid w:val="00E84DF9"/>
    <w:rsid w:val="00E84F13"/>
    <w:rsid w:val="00E8526B"/>
    <w:rsid w:val="00E85392"/>
    <w:rsid w:val="00E85642"/>
    <w:rsid w:val="00E856C7"/>
    <w:rsid w:val="00E85ADC"/>
    <w:rsid w:val="00E85B12"/>
    <w:rsid w:val="00E862D7"/>
    <w:rsid w:val="00E869EB"/>
    <w:rsid w:val="00E86A4C"/>
    <w:rsid w:val="00E86AF7"/>
    <w:rsid w:val="00E86AFD"/>
    <w:rsid w:val="00E86D83"/>
    <w:rsid w:val="00E86DEB"/>
    <w:rsid w:val="00E87161"/>
    <w:rsid w:val="00E8758E"/>
    <w:rsid w:val="00E8778D"/>
    <w:rsid w:val="00E87877"/>
    <w:rsid w:val="00E87996"/>
    <w:rsid w:val="00E87FEF"/>
    <w:rsid w:val="00E900EB"/>
    <w:rsid w:val="00E9053F"/>
    <w:rsid w:val="00E906C6"/>
    <w:rsid w:val="00E90A60"/>
    <w:rsid w:val="00E90A71"/>
    <w:rsid w:val="00E91085"/>
    <w:rsid w:val="00E911EC"/>
    <w:rsid w:val="00E91368"/>
    <w:rsid w:val="00E917A0"/>
    <w:rsid w:val="00E9185B"/>
    <w:rsid w:val="00E91A1F"/>
    <w:rsid w:val="00E91D8D"/>
    <w:rsid w:val="00E91E17"/>
    <w:rsid w:val="00E9224A"/>
    <w:rsid w:val="00E927D3"/>
    <w:rsid w:val="00E92CB6"/>
    <w:rsid w:val="00E9334E"/>
    <w:rsid w:val="00E93498"/>
    <w:rsid w:val="00E935CD"/>
    <w:rsid w:val="00E9361F"/>
    <w:rsid w:val="00E936D5"/>
    <w:rsid w:val="00E937F3"/>
    <w:rsid w:val="00E93A9D"/>
    <w:rsid w:val="00E93ADB"/>
    <w:rsid w:val="00E93E76"/>
    <w:rsid w:val="00E942FA"/>
    <w:rsid w:val="00E943EE"/>
    <w:rsid w:val="00E94570"/>
    <w:rsid w:val="00E9488B"/>
    <w:rsid w:val="00E948B5"/>
    <w:rsid w:val="00E94993"/>
    <w:rsid w:val="00E94B3E"/>
    <w:rsid w:val="00E95320"/>
    <w:rsid w:val="00E9541D"/>
    <w:rsid w:val="00E9542D"/>
    <w:rsid w:val="00E954D2"/>
    <w:rsid w:val="00E9552B"/>
    <w:rsid w:val="00E95B85"/>
    <w:rsid w:val="00E95F96"/>
    <w:rsid w:val="00E95FEA"/>
    <w:rsid w:val="00E9607B"/>
    <w:rsid w:val="00E962FF"/>
    <w:rsid w:val="00E964AE"/>
    <w:rsid w:val="00E96767"/>
    <w:rsid w:val="00E96B0D"/>
    <w:rsid w:val="00E975CA"/>
    <w:rsid w:val="00E979AD"/>
    <w:rsid w:val="00E97EA8"/>
    <w:rsid w:val="00E97ED9"/>
    <w:rsid w:val="00EA0056"/>
    <w:rsid w:val="00EA0163"/>
    <w:rsid w:val="00EA02C6"/>
    <w:rsid w:val="00EA081D"/>
    <w:rsid w:val="00EA0AF0"/>
    <w:rsid w:val="00EA0ED1"/>
    <w:rsid w:val="00EA109D"/>
    <w:rsid w:val="00EA1317"/>
    <w:rsid w:val="00EA1404"/>
    <w:rsid w:val="00EA164C"/>
    <w:rsid w:val="00EA1997"/>
    <w:rsid w:val="00EA19A9"/>
    <w:rsid w:val="00EA2042"/>
    <w:rsid w:val="00EA230B"/>
    <w:rsid w:val="00EA238E"/>
    <w:rsid w:val="00EA2874"/>
    <w:rsid w:val="00EA2A3C"/>
    <w:rsid w:val="00EA2B19"/>
    <w:rsid w:val="00EA3266"/>
    <w:rsid w:val="00EA326F"/>
    <w:rsid w:val="00EA3790"/>
    <w:rsid w:val="00EA3837"/>
    <w:rsid w:val="00EA3DD4"/>
    <w:rsid w:val="00EA409F"/>
    <w:rsid w:val="00EA4238"/>
    <w:rsid w:val="00EA42B8"/>
    <w:rsid w:val="00EA4605"/>
    <w:rsid w:val="00EA4742"/>
    <w:rsid w:val="00EA4A59"/>
    <w:rsid w:val="00EA4C82"/>
    <w:rsid w:val="00EA4CD3"/>
    <w:rsid w:val="00EA5448"/>
    <w:rsid w:val="00EA570D"/>
    <w:rsid w:val="00EA57A0"/>
    <w:rsid w:val="00EA588F"/>
    <w:rsid w:val="00EA5F7D"/>
    <w:rsid w:val="00EA622A"/>
    <w:rsid w:val="00EA62C9"/>
    <w:rsid w:val="00EA63AA"/>
    <w:rsid w:val="00EA64CA"/>
    <w:rsid w:val="00EA64D9"/>
    <w:rsid w:val="00EA666B"/>
    <w:rsid w:val="00EA66EC"/>
    <w:rsid w:val="00EA6E6E"/>
    <w:rsid w:val="00EA7088"/>
    <w:rsid w:val="00EA7374"/>
    <w:rsid w:val="00EA7763"/>
    <w:rsid w:val="00EA7A02"/>
    <w:rsid w:val="00EA7C0E"/>
    <w:rsid w:val="00EB0146"/>
    <w:rsid w:val="00EB03C4"/>
    <w:rsid w:val="00EB0534"/>
    <w:rsid w:val="00EB0550"/>
    <w:rsid w:val="00EB06AF"/>
    <w:rsid w:val="00EB0D4D"/>
    <w:rsid w:val="00EB0E60"/>
    <w:rsid w:val="00EB1680"/>
    <w:rsid w:val="00EB17D1"/>
    <w:rsid w:val="00EB1866"/>
    <w:rsid w:val="00EB186D"/>
    <w:rsid w:val="00EB1A06"/>
    <w:rsid w:val="00EB1B2C"/>
    <w:rsid w:val="00EB1C0B"/>
    <w:rsid w:val="00EB1F89"/>
    <w:rsid w:val="00EB275C"/>
    <w:rsid w:val="00EB27F5"/>
    <w:rsid w:val="00EB29D4"/>
    <w:rsid w:val="00EB2A7E"/>
    <w:rsid w:val="00EB2A99"/>
    <w:rsid w:val="00EB2B0C"/>
    <w:rsid w:val="00EB2BA6"/>
    <w:rsid w:val="00EB2BDE"/>
    <w:rsid w:val="00EB2CE1"/>
    <w:rsid w:val="00EB2E50"/>
    <w:rsid w:val="00EB2EBB"/>
    <w:rsid w:val="00EB3345"/>
    <w:rsid w:val="00EB3791"/>
    <w:rsid w:val="00EB40E2"/>
    <w:rsid w:val="00EB443F"/>
    <w:rsid w:val="00EB4D13"/>
    <w:rsid w:val="00EB4F36"/>
    <w:rsid w:val="00EB5052"/>
    <w:rsid w:val="00EB50A1"/>
    <w:rsid w:val="00EB50ED"/>
    <w:rsid w:val="00EB51C4"/>
    <w:rsid w:val="00EB5642"/>
    <w:rsid w:val="00EB587F"/>
    <w:rsid w:val="00EB5A06"/>
    <w:rsid w:val="00EB5CBA"/>
    <w:rsid w:val="00EB65F2"/>
    <w:rsid w:val="00EB6861"/>
    <w:rsid w:val="00EB6892"/>
    <w:rsid w:val="00EB6A80"/>
    <w:rsid w:val="00EB79D5"/>
    <w:rsid w:val="00EB7C1F"/>
    <w:rsid w:val="00EB7CC1"/>
    <w:rsid w:val="00EC0155"/>
    <w:rsid w:val="00EC0180"/>
    <w:rsid w:val="00EC071C"/>
    <w:rsid w:val="00EC0771"/>
    <w:rsid w:val="00EC08EE"/>
    <w:rsid w:val="00EC0A6C"/>
    <w:rsid w:val="00EC1E6B"/>
    <w:rsid w:val="00EC2150"/>
    <w:rsid w:val="00EC2346"/>
    <w:rsid w:val="00EC28A6"/>
    <w:rsid w:val="00EC2BD9"/>
    <w:rsid w:val="00EC3108"/>
    <w:rsid w:val="00EC357A"/>
    <w:rsid w:val="00EC38F1"/>
    <w:rsid w:val="00EC3D01"/>
    <w:rsid w:val="00EC484C"/>
    <w:rsid w:val="00EC4A68"/>
    <w:rsid w:val="00EC4F15"/>
    <w:rsid w:val="00EC51F0"/>
    <w:rsid w:val="00EC53BA"/>
    <w:rsid w:val="00EC53E4"/>
    <w:rsid w:val="00EC5438"/>
    <w:rsid w:val="00EC5820"/>
    <w:rsid w:val="00EC586E"/>
    <w:rsid w:val="00EC5946"/>
    <w:rsid w:val="00EC5ECD"/>
    <w:rsid w:val="00EC6192"/>
    <w:rsid w:val="00EC6360"/>
    <w:rsid w:val="00EC6699"/>
    <w:rsid w:val="00EC66BB"/>
    <w:rsid w:val="00EC66C1"/>
    <w:rsid w:val="00EC6994"/>
    <w:rsid w:val="00EC6AD8"/>
    <w:rsid w:val="00EC7106"/>
    <w:rsid w:val="00EC78BD"/>
    <w:rsid w:val="00EC7B20"/>
    <w:rsid w:val="00EC7BC7"/>
    <w:rsid w:val="00EC7BF7"/>
    <w:rsid w:val="00ED01B1"/>
    <w:rsid w:val="00ED05F7"/>
    <w:rsid w:val="00ED091A"/>
    <w:rsid w:val="00ED0C50"/>
    <w:rsid w:val="00ED13E2"/>
    <w:rsid w:val="00ED174F"/>
    <w:rsid w:val="00ED1926"/>
    <w:rsid w:val="00ED1A59"/>
    <w:rsid w:val="00ED21A4"/>
    <w:rsid w:val="00ED2476"/>
    <w:rsid w:val="00ED267D"/>
    <w:rsid w:val="00ED2836"/>
    <w:rsid w:val="00ED2B0D"/>
    <w:rsid w:val="00ED2DDE"/>
    <w:rsid w:val="00ED2E10"/>
    <w:rsid w:val="00ED329B"/>
    <w:rsid w:val="00ED386B"/>
    <w:rsid w:val="00ED3C90"/>
    <w:rsid w:val="00ED4166"/>
    <w:rsid w:val="00ED41D1"/>
    <w:rsid w:val="00ED4374"/>
    <w:rsid w:val="00ED481A"/>
    <w:rsid w:val="00ED496A"/>
    <w:rsid w:val="00ED4B68"/>
    <w:rsid w:val="00ED5217"/>
    <w:rsid w:val="00ED613D"/>
    <w:rsid w:val="00ED635E"/>
    <w:rsid w:val="00ED6373"/>
    <w:rsid w:val="00ED639E"/>
    <w:rsid w:val="00ED647C"/>
    <w:rsid w:val="00ED662F"/>
    <w:rsid w:val="00ED6AF4"/>
    <w:rsid w:val="00ED6CF5"/>
    <w:rsid w:val="00ED7588"/>
    <w:rsid w:val="00ED7627"/>
    <w:rsid w:val="00ED7ABF"/>
    <w:rsid w:val="00ED7D69"/>
    <w:rsid w:val="00ED7E4C"/>
    <w:rsid w:val="00EE0089"/>
    <w:rsid w:val="00EE0527"/>
    <w:rsid w:val="00EE053F"/>
    <w:rsid w:val="00EE057B"/>
    <w:rsid w:val="00EE08A0"/>
    <w:rsid w:val="00EE0C2B"/>
    <w:rsid w:val="00EE1274"/>
    <w:rsid w:val="00EE12BA"/>
    <w:rsid w:val="00EE15C9"/>
    <w:rsid w:val="00EE1641"/>
    <w:rsid w:val="00EE18A5"/>
    <w:rsid w:val="00EE1CDB"/>
    <w:rsid w:val="00EE1DA1"/>
    <w:rsid w:val="00EE1FAF"/>
    <w:rsid w:val="00EE24B2"/>
    <w:rsid w:val="00EE2635"/>
    <w:rsid w:val="00EE27C1"/>
    <w:rsid w:val="00EE299A"/>
    <w:rsid w:val="00EE2A97"/>
    <w:rsid w:val="00EE30EB"/>
    <w:rsid w:val="00EE3299"/>
    <w:rsid w:val="00EE3780"/>
    <w:rsid w:val="00EE3E0E"/>
    <w:rsid w:val="00EE4118"/>
    <w:rsid w:val="00EE4318"/>
    <w:rsid w:val="00EE45AC"/>
    <w:rsid w:val="00EE468F"/>
    <w:rsid w:val="00EE485D"/>
    <w:rsid w:val="00EE4E44"/>
    <w:rsid w:val="00EE4E45"/>
    <w:rsid w:val="00EE538E"/>
    <w:rsid w:val="00EE568A"/>
    <w:rsid w:val="00EE592B"/>
    <w:rsid w:val="00EE596C"/>
    <w:rsid w:val="00EE6076"/>
    <w:rsid w:val="00EE6649"/>
    <w:rsid w:val="00EE67AE"/>
    <w:rsid w:val="00EE682B"/>
    <w:rsid w:val="00EE689A"/>
    <w:rsid w:val="00EE6B19"/>
    <w:rsid w:val="00EE72C4"/>
    <w:rsid w:val="00EE733B"/>
    <w:rsid w:val="00EE7680"/>
    <w:rsid w:val="00EE7B82"/>
    <w:rsid w:val="00EE7DC1"/>
    <w:rsid w:val="00EE7E22"/>
    <w:rsid w:val="00EE7F8B"/>
    <w:rsid w:val="00EF0079"/>
    <w:rsid w:val="00EF02E0"/>
    <w:rsid w:val="00EF030E"/>
    <w:rsid w:val="00EF052B"/>
    <w:rsid w:val="00EF074D"/>
    <w:rsid w:val="00EF0A8E"/>
    <w:rsid w:val="00EF12E4"/>
    <w:rsid w:val="00EF15CF"/>
    <w:rsid w:val="00EF1827"/>
    <w:rsid w:val="00EF1832"/>
    <w:rsid w:val="00EF1A59"/>
    <w:rsid w:val="00EF2004"/>
    <w:rsid w:val="00EF2086"/>
    <w:rsid w:val="00EF20E7"/>
    <w:rsid w:val="00EF2317"/>
    <w:rsid w:val="00EF265E"/>
    <w:rsid w:val="00EF27F0"/>
    <w:rsid w:val="00EF2B3D"/>
    <w:rsid w:val="00EF2BE8"/>
    <w:rsid w:val="00EF3022"/>
    <w:rsid w:val="00EF357B"/>
    <w:rsid w:val="00EF3689"/>
    <w:rsid w:val="00EF3B48"/>
    <w:rsid w:val="00EF3C22"/>
    <w:rsid w:val="00EF3D77"/>
    <w:rsid w:val="00EF4797"/>
    <w:rsid w:val="00EF499F"/>
    <w:rsid w:val="00EF4BA6"/>
    <w:rsid w:val="00EF4CE0"/>
    <w:rsid w:val="00EF51D4"/>
    <w:rsid w:val="00EF5375"/>
    <w:rsid w:val="00EF53F2"/>
    <w:rsid w:val="00EF54B7"/>
    <w:rsid w:val="00EF5F07"/>
    <w:rsid w:val="00EF63C3"/>
    <w:rsid w:val="00EF64CE"/>
    <w:rsid w:val="00EF64E8"/>
    <w:rsid w:val="00EF672D"/>
    <w:rsid w:val="00EF6D32"/>
    <w:rsid w:val="00EF6F59"/>
    <w:rsid w:val="00EF7020"/>
    <w:rsid w:val="00EF748F"/>
    <w:rsid w:val="00EF76AE"/>
    <w:rsid w:val="00EF7718"/>
    <w:rsid w:val="00EF7C3C"/>
    <w:rsid w:val="00EF7C57"/>
    <w:rsid w:val="00EF7C75"/>
    <w:rsid w:val="00EF7D46"/>
    <w:rsid w:val="00EF7E50"/>
    <w:rsid w:val="00F0004A"/>
    <w:rsid w:val="00F00082"/>
    <w:rsid w:val="00F000AA"/>
    <w:rsid w:val="00F0015E"/>
    <w:rsid w:val="00F0015F"/>
    <w:rsid w:val="00F00243"/>
    <w:rsid w:val="00F00263"/>
    <w:rsid w:val="00F0098E"/>
    <w:rsid w:val="00F00CD3"/>
    <w:rsid w:val="00F014A8"/>
    <w:rsid w:val="00F0171C"/>
    <w:rsid w:val="00F01C58"/>
    <w:rsid w:val="00F02551"/>
    <w:rsid w:val="00F0280F"/>
    <w:rsid w:val="00F02CF8"/>
    <w:rsid w:val="00F02D42"/>
    <w:rsid w:val="00F03577"/>
    <w:rsid w:val="00F03843"/>
    <w:rsid w:val="00F03BF7"/>
    <w:rsid w:val="00F03D1B"/>
    <w:rsid w:val="00F03D6F"/>
    <w:rsid w:val="00F0448B"/>
    <w:rsid w:val="00F04F51"/>
    <w:rsid w:val="00F04F53"/>
    <w:rsid w:val="00F0529F"/>
    <w:rsid w:val="00F05391"/>
    <w:rsid w:val="00F0550F"/>
    <w:rsid w:val="00F05768"/>
    <w:rsid w:val="00F057A2"/>
    <w:rsid w:val="00F0597D"/>
    <w:rsid w:val="00F05A1F"/>
    <w:rsid w:val="00F05C2E"/>
    <w:rsid w:val="00F05D52"/>
    <w:rsid w:val="00F05E4E"/>
    <w:rsid w:val="00F06024"/>
    <w:rsid w:val="00F062E3"/>
    <w:rsid w:val="00F067A7"/>
    <w:rsid w:val="00F07165"/>
    <w:rsid w:val="00F072C1"/>
    <w:rsid w:val="00F07405"/>
    <w:rsid w:val="00F07539"/>
    <w:rsid w:val="00F07AA9"/>
    <w:rsid w:val="00F10472"/>
    <w:rsid w:val="00F10DD9"/>
    <w:rsid w:val="00F11B74"/>
    <w:rsid w:val="00F11D7E"/>
    <w:rsid w:val="00F120FD"/>
    <w:rsid w:val="00F122AC"/>
    <w:rsid w:val="00F122EC"/>
    <w:rsid w:val="00F124AA"/>
    <w:rsid w:val="00F128F3"/>
    <w:rsid w:val="00F134EC"/>
    <w:rsid w:val="00F13D69"/>
    <w:rsid w:val="00F1402E"/>
    <w:rsid w:val="00F14039"/>
    <w:rsid w:val="00F1427C"/>
    <w:rsid w:val="00F14641"/>
    <w:rsid w:val="00F147C2"/>
    <w:rsid w:val="00F14A9E"/>
    <w:rsid w:val="00F14ED3"/>
    <w:rsid w:val="00F14EEE"/>
    <w:rsid w:val="00F15029"/>
    <w:rsid w:val="00F153FC"/>
    <w:rsid w:val="00F157B6"/>
    <w:rsid w:val="00F158B7"/>
    <w:rsid w:val="00F15B98"/>
    <w:rsid w:val="00F15D3E"/>
    <w:rsid w:val="00F15E9E"/>
    <w:rsid w:val="00F15F59"/>
    <w:rsid w:val="00F16033"/>
    <w:rsid w:val="00F16660"/>
    <w:rsid w:val="00F16725"/>
    <w:rsid w:val="00F1676E"/>
    <w:rsid w:val="00F169E2"/>
    <w:rsid w:val="00F169FE"/>
    <w:rsid w:val="00F16A08"/>
    <w:rsid w:val="00F16A0F"/>
    <w:rsid w:val="00F16ADD"/>
    <w:rsid w:val="00F16D19"/>
    <w:rsid w:val="00F171EB"/>
    <w:rsid w:val="00F174BC"/>
    <w:rsid w:val="00F1765E"/>
    <w:rsid w:val="00F176FF"/>
    <w:rsid w:val="00F177F6"/>
    <w:rsid w:val="00F17892"/>
    <w:rsid w:val="00F17962"/>
    <w:rsid w:val="00F17ACA"/>
    <w:rsid w:val="00F17F83"/>
    <w:rsid w:val="00F20578"/>
    <w:rsid w:val="00F21095"/>
    <w:rsid w:val="00F211E4"/>
    <w:rsid w:val="00F2131F"/>
    <w:rsid w:val="00F21591"/>
    <w:rsid w:val="00F215EA"/>
    <w:rsid w:val="00F21C56"/>
    <w:rsid w:val="00F21CDE"/>
    <w:rsid w:val="00F2203C"/>
    <w:rsid w:val="00F2204E"/>
    <w:rsid w:val="00F224AD"/>
    <w:rsid w:val="00F22833"/>
    <w:rsid w:val="00F22982"/>
    <w:rsid w:val="00F229C4"/>
    <w:rsid w:val="00F22C7C"/>
    <w:rsid w:val="00F22F05"/>
    <w:rsid w:val="00F22FEC"/>
    <w:rsid w:val="00F2302E"/>
    <w:rsid w:val="00F2318F"/>
    <w:rsid w:val="00F23220"/>
    <w:rsid w:val="00F2391C"/>
    <w:rsid w:val="00F23A57"/>
    <w:rsid w:val="00F23BE3"/>
    <w:rsid w:val="00F23E40"/>
    <w:rsid w:val="00F23E75"/>
    <w:rsid w:val="00F2416A"/>
    <w:rsid w:val="00F2417D"/>
    <w:rsid w:val="00F2433D"/>
    <w:rsid w:val="00F243E0"/>
    <w:rsid w:val="00F245A0"/>
    <w:rsid w:val="00F24B84"/>
    <w:rsid w:val="00F24BC2"/>
    <w:rsid w:val="00F2532C"/>
    <w:rsid w:val="00F25400"/>
    <w:rsid w:val="00F25452"/>
    <w:rsid w:val="00F255C6"/>
    <w:rsid w:val="00F25BDE"/>
    <w:rsid w:val="00F26322"/>
    <w:rsid w:val="00F26327"/>
    <w:rsid w:val="00F269F2"/>
    <w:rsid w:val="00F26DCB"/>
    <w:rsid w:val="00F275A4"/>
    <w:rsid w:val="00F27724"/>
    <w:rsid w:val="00F278D3"/>
    <w:rsid w:val="00F27997"/>
    <w:rsid w:val="00F27E9B"/>
    <w:rsid w:val="00F30177"/>
    <w:rsid w:val="00F30348"/>
    <w:rsid w:val="00F30558"/>
    <w:rsid w:val="00F307D0"/>
    <w:rsid w:val="00F30AE6"/>
    <w:rsid w:val="00F30EAC"/>
    <w:rsid w:val="00F30EF6"/>
    <w:rsid w:val="00F30FDB"/>
    <w:rsid w:val="00F31342"/>
    <w:rsid w:val="00F31554"/>
    <w:rsid w:val="00F3159E"/>
    <w:rsid w:val="00F316DB"/>
    <w:rsid w:val="00F3184F"/>
    <w:rsid w:val="00F3189A"/>
    <w:rsid w:val="00F31B65"/>
    <w:rsid w:val="00F31BA2"/>
    <w:rsid w:val="00F323FB"/>
    <w:rsid w:val="00F326C5"/>
    <w:rsid w:val="00F327D0"/>
    <w:rsid w:val="00F32A43"/>
    <w:rsid w:val="00F32C1A"/>
    <w:rsid w:val="00F32C30"/>
    <w:rsid w:val="00F32F0E"/>
    <w:rsid w:val="00F335B9"/>
    <w:rsid w:val="00F338D0"/>
    <w:rsid w:val="00F33984"/>
    <w:rsid w:val="00F33E6E"/>
    <w:rsid w:val="00F3401A"/>
    <w:rsid w:val="00F342E3"/>
    <w:rsid w:val="00F3432A"/>
    <w:rsid w:val="00F34758"/>
    <w:rsid w:val="00F34A81"/>
    <w:rsid w:val="00F34BB8"/>
    <w:rsid w:val="00F34F18"/>
    <w:rsid w:val="00F35359"/>
    <w:rsid w:val="00F3546B"/>
    <w:rsid w:val="00F354B4"/>
    <w:rsid w:val="00F355A9"/>
    <w:rsid w:val="00F355D4"/>
    <w:rsid w:val="00F356F1"/>
    <w:rsid w:val="00F356FA"/>
    <w:rsid w:val="00F358A3"/>
    <w:rsid w:val="00F35FD8"/>
    <w:rsid w:val="00F36225"/>
    <w:rsid w:val="00F367DC"/>
    <w:rsid w:val="00F367DF"/>
    <w:rsid w:val="00F36A71"/>
    <w:rsid w:val="00F36BD7"/>
    <w:rsid w:val="00F36EAF"/>
    <w:rsid w:val="00F37182"/>
    <w:rsid w:val="00F377A5"/>
    <w:rsid w:val="00F378E2"/>
    <w:rsid w:val="00F37B0C"/>
    <w:rsid w:val="00F37CC5"/>
    <w:rsid w:val="00F37EF0"/>
    <w:rsid w:val="00F406E9"/>
    <w:rsid w:val="00F40826"/>
    <w:rsid w:val="00F40BDA"/>
    <w:rsid w:val="00F4116B"/>
    <w:rsid w:val="00F411AC"/>
    <w:rsid w:val="00F411B7"/>
    <w:rsid w:val="00F4165A"/>
    <w:rsid w:val="00F42075"/>
    <w:rsid w:val="00F4215C"/>
    <w:rsid w:val="00F424E2"/>
    <w:rsid w:val="00F42517"/>
    <w:rsid w:val="00F4291B"/>
    <w:rsid w:val="00F42EEC"/>
    <w:rsid w:val="00F43183"/>
    <w:rsid w:val="00F432E0"/>
    <w:rsid w:val="00F43425"/>
    <w:rsid w:val="00F4371C"/>
    <w:rsid w:val="00F43A14"/>
    <w:rsid w:val="00F43DBE"/>
    <w:rsid w:val="00F43EEA"/>
    <w:rsid w:val="00F440D1"/>
    <w:rsid w:val="00F442E8"/>
    <w:rsid w:val="00F44479"/>
    <w:rsid w:val="00F44D89"/>
    <w:rsid w:val="00F45565"/>
    <w:rsid w:val="00F45AD8"/>
    <w:rsid w:val="00F45B7A"/>
    <w:rsid w:val="00F45B91"/>
    <w:rsid w:val="00F45CA2"/>
    <w:rsid w:val="00F460F4"/>
    <w:rsid w:val="00F462E8"/>
    <w:rsid w:val="00F4630B"/>
    <w:rsid w:val="00F46A09"/>
    <w:rsid w:val="00F46ABE"/>
    <w:rsid w:val="00F46B11"/>
    <w:rsid w:val="00F46B9D"/>
    <w:rsid w:val="00F46C38"/>
    <w:rsid w:val="00F47411"/>
    <w:rsid w:val="00F4764A"/>
    <w:rsid w:val="00F479CA"/>
    <w:rsid w:val="00F47AD6"/>
    <w:rsid w:val="00F47B9F"/>
    <w:rsid w:val="00F503BB"/>
    <w:rsid w:val="00F50785"/>
    <w:rsid w:val="00F5078A"/>
    <w:rsid w:val="00F50A7B"/>
    <w:rsid w:val="00F50DFC"/>
    <w:rsid w:val="00F50E36"/>
    <w:rsid w:val="00F50F8D"/>
    <w:rsid w:val="00F511F2"/>
    <w:rsid w:val="00F515CB"/>
    <w:rsid w:val="00F515E9"/>
    <w:rsid w:val="00F518BE"/>
    <w:rsid w:val="00F52113"/>
    <w:rsid w:val="00F52439"/>
    <w:rsid w:val="00F524CD"/>
    <w:rsid w:val="00F52A79"/>
    <w:rsid w:val="00F52B1E"/>
    <w:rsid w:val="00F52B98"/>
    <w:rsid w:val="00F52E21"/>
    <w:rsid w:val="00F53228"/>
    <w:rsid w:val="00F53478"/>
    <w:rsid w:val="00F536A3"/>
    <w:rsid w:val="00F53A2B"/>
    <w:rsid w:val="00F53DE3"/>
    <w:rsid w:val="00F540EE"/>
    <w:rsid w:val="00F54AF5"/>
    <w:rsid w:val="00F54C12"/>
    <w:rsid w:val="00F54C32"/>
    <w:rsid w:val="00F54F79"/>
    <w:rsid w:val="00F54FE9"/>
    <w:rsid w:val="00F55112"/>
    <w:rsid w:val="00F558E4"/>
    <w:rsid w:val="00F55C63"/>
    <w:rsid w:val="00F560FD"/>
    <w:rsid w:val="00F562AB"/>
    <w:rsid w:val="00F56FA5"/>
    <w:rsid w:val="00F575DD"/>
    <w:rsid w:val="00F5768B"/>
    <w:rsid w:val="00F57975"/>
    <w:rsid w:val="00F57B9D"/>
    <w:rsid w:val="00F57D9F"/>
    <w:rsid w:val="00F60281"/>
    <w:rsid w:val="00F60AD2"/>
    <w:rsid w:val="00F60D9D"/>
    <w:rsid w:val="00F61175"/>
    <w:rsid w:val="00F61680"/>
    <w:rsid w:val="00F6189A"/>
    <w:rsid w:val="00F61B95"/>
    <w:rsid w:val="00F61F77"/>
    <w:rsid w:val="00F62036"/>
    <w:rsid w:val="00F621C6"/>
    <w:rsid w:val="00F62844"/>
    <w:rsid w:val="00F62B8F"/>
    <w:rsid w:val="00F63713"/>
    <w:rsid w:val="00F63942"/>
    <w:rsid w:val="00F63986"/>
    <w:rsid w:val="00F6404C"/>
    <w:rsid w:val="00F6434A"/>
    <w:rsid w:val="00F6454A"/>
    <w:rsid w:val="00F6468D"/>
    <w:rsid w:val="00F64AA2"/>
    <w:rsid w:val="00F64B62"/>
    <w:rsid w:val="00F64E80"/>
    <w:rsid w:val="00F64F67"/>
    <w:rsid w:val="00F65010"/>
    <w:rsid w:val="00F65AA0"/>
    <w:rsid w:val="00F66958"/>
    <w:rsid w:val="00F66B28"/>
    <w:rsid w:val="00F66CAC"/>
    <w:rsid w:val="00F66CCA"/>
    <w:rsid w:val="00F675BD"/>
    <w:rsid w:val="00F676BD"/>
    <w:rsid w:val="00F677CA"/>
    <w:rsid w:val="00F67D8B"/>
    <w:rsid w:val="00F67FF8"/>
    <w:rsid w:val="00F700CB"/>
    <w:rsid w:val="00F705CC"/>
    <w:rsid w:val="00F705DB"/>
    <w:rsid w:val="00F705F8"/>
    <w:rsid w:val="00F708B1"/>
    <w:rsid w:val="00F70962"/>
    <w:rsid w:val="00F70CA1"/>
    <w:rsid w:val="00F712E1"/>
    <w:rsid w:val="00F7146A"/>
    <w:rsid w:val="00F714CF"/>
    <w:rsid w:val="00F71720"/>
    <w:rsid w:val="00F71801"/>
    <w:rsid w:val="00F71930"/>
    <w:rsid w:val="00F7198B"/>
    <w:rsid w:val="00F71BA0"/>
    <w:rsid w:val="00F71C4C"/>
    <w:rsid w:val="00F71F85"/>
    <w:rsid w:val="00F721F2"/>
    <w:rsid w:val="00F725DC"/>
    <w:rsid w:val="00F72865"/>
    <w:rsid w:val="00F72CA1"/>
    <w:rsid w:val="00F72D01"/>
    <w:rsid w:val="00F72E46"/>
    <w:rsid w:val="00F73121"/>
    <w:rsid w:val="00F7333E"/>
    <w:rsid w:val="00F734FF"/>
    <w:rsid w:val="00F73758"/>
    <w:rsid w:val="00F73874"/>
    <w:rsid w:val="00F738B6"/>
    <w:rsid w:val="00F73B58"/>
    <w:rsid w:val="00F73C2C"/>
    <w:rsid w:val="00F73DBF"/>
    <w:rsid w:val="00F73FE9"/>
    <w:rsid w:val="00F741E9"/>
    <w:rsid w:val="00F74317"/>
    <w:rsid w:val="00F74486"/>
    <w:rsid w:val="00F74895"/>
    <w:rsid w:val="00F7494D"/>
    <w:rsid w:val="00F74AF2"/>
    <w:rsid w:val="00F75318"/>
    <w:rsid w:val="00F753DD"/>
    <w:rsid w:val="00F755F9"/>
    <w:rsid w:val="00F7568C"/>
    <w:rsid w:val="00F75750"/>
    <w:rsid w:val="00F75A5F"/>
    <w:rsid w:val="00F75BAC"/>
    <w:rsid w:val="00F76189"/>
    <w:rsid w:val="00F76835"/>
    <w:rsid w:val="00F769FD"/>
    <w:rsid w:val="00F76B1D"/>
    <w:rsid w:val="00F76BD1"/>
    <w:rsid w:val="00F773C6"/>
    <w:rsid w:val="00F776B6"/>
    <w:rsid w:val="00F7788F"/>
    <w:rsid w:val="00F77B24"/>
    <w:rsid w:val="00F77BFF"/>
    <w:rsid w:val="00F77F12"/>
    <w:rsid w:val="00F803B9"/>
    <w:rsid w:val="00F803BB"/>
    <w:rsid w:val="00F8092E"/>
    <w:rsid w:val="00F80D7F"/>
    <w:rsid w:val="00F812D4"/>
    <w:rsid w:val="00F81589"/>
    <w:rsid w:val="00F817C1"/>
    <w:rsid w:val="00F81AFA"/>
    <w:rsid w:val="00F81FF8"/>
    <w:rsid w:val="00F820AB"/>
    <w:rsid w:val="00F82B7A"/>
    <w:rsid w:val="00F82CFD"/>
    <w:rsid w:val="00F82FF5"/>
    <w:rsid w:val="00F83143"/>
    <w:rsid w:val="00F834C7"/>
    <w:rsid w:val="00F83672"/>
    <w:rsid w:val="00F838C7"/>
    <w:rsid w:val="00F83D97"/>
    <w:rsid w:val="00F83DA8"/>
    <w:rsid w:val="00F83F06"/>
    <w:rsid w:val="00F84082"/>
    <w:rsid w:val="00F841FF"/>
    <w:rsid w:val="00F8443F"/>
    <w:rsid w:val="00F84A9F"/>
    <w:rsid w:val="00F85153"/>
    <w:rsid w:val="00F851C5"/>
    <w:rsid w:val="00F85210"/>
    <w:rsid w:val="00F8539F"/>
    <w:rsid w:val="00F85454"/>
    <w:rsid w:val="00F859DD"/>
    <w:rsid w:val="00F85B14"/>
    <w:rsid w:val="00F85C20"/>
    <w:rsid w:val="00F85C21"/>
    <w:rsid w:val="00F85DF8"/>
    <w:rsid w:val="00F85E2B"/>
    <w:rsid w:val="00F85F58"/>
    <w:rsid w:val="00F8601A"/>
    <w:rsid w:val="00F860A9"/>
    <w:rsid w:val="00F86471"/>
    <w:rsid w:val="00F868E9"/>
    <w:rsid w:val="00F869BB"/>
    <w:rsid w:val="00F86B53"/>
    <w:rsid w:val="00F870ED"/>
    <w:rsid w:val="00F87192"/>
    <w:rsid w:val="00F8739D"/>
    <w:rsid w:val="00F8747F"/>
    <w:rsid w:val="00F87940"/>
    <w:rsid w:val="00F8796B"/>
    <w:rsid w:val="00F87C46"/>
    <w:rsid w:val="00F87FF8"/>
    <w:rsid w:val="00F900FC"/>
    <w:rsid w:val="00F9011D"/>
    <w:rsid w:val="00F9036C"/>
    <w:rsid w:val="00F90527"/>
    <w:rsid w:val="00F90890"/>
    <w:rsid w:val="00F90904"/>
    <w:rsid w:val="00F90CD2"/>
    <w:rsid w:val="00F91291"/>
    <w:rsid w:val="00F918C4"/>
    <w:rsid w:val="00F91B7A"/>
    <w:rsid w:val="00F9206C"/>
    <w:rsid w:val="00F9210D"/>
    <w:rsid w:val="00F92332"/>
    <w:rsid w:val="00F92441"/>
    <w:rsid w:val="00F92757"/>
    <w:rsid w:val="00F92853"/>
    <w:rsid w:val="00F92E3E"/>
    <w:rsid w:val="00F9301F"/>
    <w:rsid w:val="00F93479"/>
    <w:rsid w:val="00F93516"/>
    <w:rsid w:val="00F93A7D"/>
    <w:rsid w:val="00F93A8D"/>
    <w:rsid w:val="00F94011"/>
    <w:rsid w:val="00F94064"/>
    <w:rsid w:val="00F941E2"/>
    <w:rsid w:val="00F943C7"/>
    <w:rsid w:val="00F945CD"/>
    <w:rsid w:val="00F947CD"/>
    <w:rsid w:val="00F94AD7"/>
    <w:rsid w:val="00F94D58"/>
    <w:rsid w:val="00F94F07"/>
    <w:rsid w:val="00F9503C"/>
    <w:rsid w:val="00F950B3"/>
    <w:rsid w:val="00F950CC"/>
    <w:rsid w:val="00F951A7"/>
    <w:rsid w:val="00F955A7"/>
    <w:rsid w:val="00F956EF"/>
    <w:rsid w:val="00F964B9"/>
    <w:rsid w:val="00F9662D"/>
    <w:rsid w:val="00F96958"/>
    <w:rsid w:val="00F96CDC"/>
    <w:rsid w:val="00FA00FD"/>
    <w:rsid w:val="00FA025B"/>
    <w:rsid w:val="00FA0372"/>
    <w:rsid w:val="00FA05FD"/>
    <w:rsid w:val="00FA089C"/>
    <w:rsid w:val="00FA0B28"/>
    <w:rsid w:val="00FA0D9E"/>
    <w:rsid w:val="00FA10EE"/>
    <w:rsid w:val="00FA16D6"/>
    <w:rsid w:val="00FA1797"/>
    <w:rsid w:val="00FA1999"/>
    <w:rsid w:val="00FA1DE0"/>
    <w:rsid w:val="00FA1E33"/>
    <w:rsid w:val="00FA2203"/>
    <w:rsid w:val="00FA232B"/>
    <w:rsid w:val="00FA29EC"/>
    <w:rsid w:val="00FA2A3B"/>
    <w:rsid w:val="00FA2AFD"/>
    <w:rsid w:val="00FA2B8C"/>
    <w:rsid w:val="00FA2D01"/>
    <w:rsid w:val="00FA32A0"/>
    <w:rsid w:val="00FA32CC"/>
    <w:rsid w:val="00FA37BB"/>
    <w:rsid w:val="00FA3847"/>
    <w:rsid w:val="00FA3BC9"/>
    <w:rsid w:val="00FA4002"/>
    <w:rsid w:val="00FA403F"/>
    <w:rsid w:val="00FA40A1"/>
    <w:rsid w:val="00FA4308"/>
    <w:rsid w:val="00FA44C1"/>
    <w:rsid w:val="00FA4542"/>
    <w:rsid w:val="00FA4611"/>
    <w:rsid w:val="00FA4912"/>
    <w:rsid w:val="00FA4AF2"/>
    <w:rsid w:val="00FA4C17"/>
    <w:rsid w:val="00FA4C3F"/>
    <w:rsid w:val="00FA535F"/>
    <w:rsid w:val="00FA546F"/>
    <w:rsid w:val="00FA5561"/>
    <w:rsid w:val="00FA56F0"/>
    <w:rsid w:val="00FA573C"/>
    <w:rsid w:val="00FA58D9"/>
    <w:rsid w:val="00FA61D9"/>
    <w:rsid w:val="00FA62A1"/>
    <w:rsid w:val="00FA62F1"/>
    <w:rsid w:val="00FA65CF"/>
    <w:rsid w:val="00FA6A5F"/>
    <w:rsid w:val="00FA6BE5"/>
    <w:rsid w:val="00FA70D8"/>
    <w:rsid w:val="00FA725B"/>
    <w:rsid w:val="00FA7ACC"/>
    <w:rsid w:val="00FA7C07"/>
    <w:rsid w:val="00FA7E09"/>
    <w:rsid w:val="00FB00B0"/>
    <w:rsid w:val="00FB0174"/>
    <w:rsid w:val="00FB0187"/>
    <w:rsid w:val="00FB02A5"/>
    <w:rsid w:val="00FB02E8"/>
    <w:rsid w:val="00FB040E"/>
    <w:rsid w:val="00FB0567"/>
    <w:rsid w:val="00FB0678"/>
    <w:rsid w:val="00FB0EAF"/>
    <w:rsid w:val="00FB0EDB"/>
    <w:rsid w:val="00FB1169"/>
    <w:rsid w:val="00FB1880"/>
    <w:rsid w:val="00FB1C13"/>
    <w:rsid w:val="00FB1F0E"/>
    <w:rsid w:val="00FB20A5"/>
    <w:rsid w:val="00FB20FF"/>
    <w:rsid w:val="00FB3001"/>
    <w:rsid w:val="00FB365D"/>
    <w:rsid w:val="00FB37F5"/>
    <w:rsid w:val="00FB38A1"/>
    <w:rsid w:val="00FB4253"/>
    <w:rsid w:val="00FB431C"/>
    <w:rsid w:val="00FB44B8"/>
    <w:rsid w:val="00FB45FD"/>
    <w:rsid w:val="00FB4859"/>
    <w:rsid w:val="00FB4D83"/>
    <w:rsid w:val="00FB4EF0"/>
    <w:rsid w:val="00FB506E"/>
    <w:rsid w:val="00FB5207"/>
    <w:rsid w:val="00FB5313"/>
    <w:rsid w:val="00FB589D"/>
    <w:rsid w:val="00FB5BA4"/>
    <w:rsid w:val="00FB5FF7"/>
    <w:rsid w:val="00FB6046"/>
    <w:rsid w:val="00FB60C6"/>
    <w:rsid w:val="00FB638A"/>
    <w:rsid w:val="00FB63EB"/>
    <w:rsid w:val="00FB6A69"/>
    <w:rsid w:val="00FB6E7F"/>
    <w:rsid w:val="00FB7698"/>
    <w:rsid w:val="00FB7756"/>
    <w:rsid w:val="00FB7861"/>
    <w:rsid w:val="00FB7D0B"/>
    <w:rsid w:val="00FB7DF8"/>
    <w:rsid w:val="00FB7E64"/>
    <w:rsid w:val="00FC0016"/>
    <w:rsid w:val="00FC049C"/>
    <w:rsid w:val="00FC06CB"/>
    <w:rsid w:val="00FC074F"/>
    <w:rsid w:val="00FC08D6"/>
    <w:rsid w:val="00FC0B80"/>
    <w:rsid w:val="00FC143E"/>
    <w:rsid w:val="00FC1AF5"/>
    <w:rsid w:val="00FC1D49"/>
    <w:rsid w:val="00FC216A"/>
    <w:rsid w:val="00FC2450"/>
    <w:rsid w:val="00FC2704"/>
    <w:rsid w:val="00FC27E5"/>
    <w:rsid w:val="00FC2834"/>
    <w:rsid w:val="00FC28D8"/>
    <w:rsid w:val="00FC299F"/>
    <w:rsid w:val="00FC2B75"/>
    <w:rsid w:val="00FC2E58"/>
    <w:rsid w:val="00FC2FE0"/>
    <w:rsid w:val="00FC330D"/>
    <w:rsid w:val="00FC332F"/>
    <w:rsid w:val="00FC35AD"/>
    <w:rsid w:val="00FC365B"/>
    <w:rsid w:val="00FC381B"/>
    <w:rsid w:val="00FC3E71"/>
    <w:rsid w:val="00FC3F11"/>
    <w:rsid w:val="00FC43E5"/>
    <w:rsid w:val="00FC4563"/>
    <w:rsid w:val="00FC4F56"/>
    <w:rsid w:val="00FC4F77"/>
    <w:rsid w:val="00FC50E7"/>
    <w:rsid w:val="00FC5194"/>
    <w:rsid w:val="00FC533B"/>
    <w:rsid w:val="00FC5B4E"/>
    <w:rsid w:val="00FC5C2E"/>
    <w:rsid w:val="00FC61A7"/>
    <w:rsid w:val="00FC6276"/>
    <w:rsid w:val="00FC62AB"/>
    <w:rsid w:val="00FC6312"/>
    <w:rsid w:val="00FC64D0"/>
    <w:rsid w:val="00FC64D4"/>
    <w:rsid w:val="00FC6774"/>
    <w:rsid w:val="00FC6C3B"/>
    <w:rsid w:val="00FC6D30"/>
    <w:rsid w:val="00FC6FBC"/>
    <w:rsid w:val="00FC721D"/>
    <w:rsid w:val="00FC76E9"/>
    <w:rsid w:val="00FC786D"/>
    <w:rsid w:val="00FD0184"/>
    <w:rsid w:val="00FD01DE"/>
    <w:rsid w:val="00FD07CC"/>
    <w:rsid w:val="00FD09CA"/>
    <w:rsid w:val="00FD0A49"/>
    <w:rsid w:val="00FD0A7F"/>
    <w:rsid w:val="00FD0C51"/>
    <w:rsid w:val="00FD0D4F"/>
    <w:rsid w:val="00FD0DA8"/>
    <w:rsid w:val="00FD1543"/>
    <w:rsid w:val="00FD15A9"/>
    <w:rsid w:val="00FD17A2"/>
    <w:rsid w:val="00FD19BE"/>
    <w:rsid w:val="00FD1D28"/>
    <w:rsid w:val="00FD1F88"/>
    <w:rsid w:val="00FD24EB"/>
    <w:rsid w:val="00FD2565"/>
    <w:rsid w:val="00FD26D0"/>
    <w:rsid w:val="00FD27B8"/>
    <w:rsid w:val="00FD2837"/>
    <w:rsid w:val="00FD28CB"/>
    <w:rsid w:val="00FD2A4D"/>
    <w:rsid w:val="00FD2A52"/>
    <w:rsid w:val="00FD2FB2"/>
    <w:rsid w:val="00FD3103"/>
    <w:rsid w:val="00FD32E1"/>
    <w:rsid w:val="00FD3482"/>
    <w:rsid w:val="00FD388B"/>
    <w:rsid w:val="00FD38AB"/>
    <w:rsid w:val="00FD38C7"/>
    <w:rsid w:val="00FD3AC8"/>
    <w:rsid w:val="00FD3C92"/>
    <w:rsid w:val="00FD42BD"/>
    <w:rsid w:val="00FD43DB"/>
    <w:rsid w:val="00FD468F"/>
    <w:rsid w:val="00FD49AA"/>
    <w:rsid w:val="00FD515F"/>
    <w:rsid w:val="00FD5171"/>
    <w:rsid w:val="00FD539A"/>
    <w:rsid w:val="00FD53FC"/>
    <w:rsid w:val="00FD5F02"/>
    <w:rsid w:val="00FD643C"/>
    <w:rsid w:val="00FD6659"/>
    <w:rsid w:val="00FD667C"/>
    <w:rsid w:val="00FD6852"/>
    <w:rsid w:val="00FD6DD3"/>
    <w:rsid w:val="00FD6F06"/>
    <w:rsid w:val="00FD7367"/>
    <w:rsid w:val="00FD73F4"/>
    <w:rsid w:val="00FD7762"/>
    <w:rsid w:val="00FD78DB"/>
    <w:rsid w:val="00FD796D"/>
    <w:rsid w:val="00FD7B71"/>
    <w:rsid w:val="00FD7C32"/>
    <w:rsid w:val="00FD7CAF"/>
    <w:rsid w:val="00FD7D2B"/>
    <w:rsid w:val="00FD7EB3"/>
    <w:rsid w:val="00FE01A9"/>
    <w:rsid w:val="00FE02AF"/>
    <w:rsid w:val="00FE02CE"/>
    <w:rsid w:val="00FE070B"/>
    <w:rsid w:val="00FE083E"/>
    <w:rsid w:val="00FE08B8"/>
    <w:rsid w:val="00FE0ABE"/>
    <w:rsid w:val="00FE0AC3"/>
    <w:rsid w:val="00FE0BF5"/>
    <w:rsid w:val="00FE0E66"/>
    <w:rsid w:val="00FE0E6E"/>
    <w:rsid w:val="00FE1456"/>
    <w:rsid w:val="00FE1792"/>
    <w:rsid w:val="00FE1BC4"/>
    <w:rsid w:val="00FE1D20"/>
    <w:rsid w:val="00FE1D65"/>
    <w:rsid w:val="00FE21D9"/>
    <w:rsid w:val="00FE23F3"/>
    <w:rsid w:val="00FE24E1"/>
    <w:rsid w:val="00FE2751"/>
    <w:rsid w:val="00FE280C"/>
    <w:rsid w:val="00FE2D5C"/>
    <w:rsid w:val="00FE2F6D"/>
    <w:rsid w:val="00FE3189"/>
    <w:rsid w:val="00FE348D"/>
    <w:rsid w:val="00FE34B5"/>
    <w:rsid w:val="00FE35F9"/>
    <w:rsid w:val="00FE3703"/>
    <w:rsid w:val="00FE3AAC"/>
    <w:rsid w:val="00FE3ADF"/>
    <w:rsid w:val="00FE3B65"/>
    <w:rsid w:val="00FE3C5B"/>
    <w:rsid w:val="00FE3D49"/>
    <w:rsid w:val="00FE3EDF"/>
    <w:rsid w:val="00FE3F04"/>
    <w:rsid w:val="00FE42CD"/>
    <w:rsid w:val="00FE48F4"/>
    <w:rsid w:val="00FE4FD7"/>
    <w:rsid w:val="00FE520D"/>
    <w:rsid w:val="00FE534D"/>
    <w:rsid w:val="00FE53E4"/>
    <w:rsid w:val="00FE5E6E"/>
    <w:rsid w:val="00FE61CE"/>
    <w:rsid w:val="00FE620C"/>
    <w:rsid w:val="00FE6248"/>
    <w:rsid w:val="00FE6A38"/>
    <w:rsid w:val="00FE6A3C"/>
    <w:rsid w:val="00FE6ABA"/>
    <w:rsid w:val="00FE6BDA"/>
    <w:rsid w:val="00FE72AC"/>
    <w:rsid w:val="00FE77CC"/>
    <w:rsid w:val="00FE7A63"/>
    <w:rsid w:val="00FE7AD4"/>
    <w:rsid w:val="00FF0451"/>
    <w:rsid w:val="00FF0A28"/>
    <w:rsid w:val="00FF0BB0"/>
    <w:rsid w:val="00FF1240"/>
    <w:rsid w:val="00FF136E"/>
    <w:rsid w:val="00FF162B"/>
    <w:rsid w:val="00FF1801"/>
    <w:rsid w:val="00FF1C04"/>
    <w:rsid w:val="00FF1E80"/>
    <w:rsid w:val="00FF1FFB"/>
    <w:rsid w:val="00FF276B"/>
    <w:rsid w:val="00FF27D3"/>
    <w:rsid w:val="00FF2998"/>
    <w:rsid w:val="00FF2A73"/>
    <w:rsid w:val="00FF331D"/>
    <w:rsid w:val="00FF34E2"/>
    <w:rsid w:val="00FF3700"/>
    <w:rsid w:val="00FF3CD5"/>
    <w:rsid w:val="00FF3D0D"/>
    <w:rsid w:val="00FF3DA2"/>
    <w:rsid w:val="00FF3E98"/>
    <w:rsid w:val="00FF3EF7"/>
    <w:rsid w:val="00FF40F1"/>
    <w:rsid w:val="00FF4121"/>
    <w:rsid w:val="00FF43A6"/>
    <w:rsid w:val="00FF43F9"/>
    <w:rsid w:val="00FF483D"/>
    <w:rsid w:val="00FF4B84"/>
    <w:rsid w:val="00FF4F3E"/>
    <w:rsid w:val="00FF5059"/>
    <w:rsid w:val="00FF5924"/>
    <w:rsid w:val="00FF5959"/>
    <w:rsid w:val="00FF5A2F"/>
    <w:rsid w:val="00FF5A85"/>
    <w:rsid w:val="00FF5E86"/>
    <w:rsid w:val="00FF5F89"/>
    <w:rsid w:val="00FF6099"/>
    <w:rsid w:val="00FF60F5"/>
    <w:rsid w:val="00FF66C9"/>
    <w:rsid w:val="00FF6785"/>
    <w:rsid w:val="00FF6B4B"/>
    <w:rsid w:val="00FF76ED"/>
    <w:rsid w:val="00FF781D"/>
    <w:rsid w:val="00FF78E7"/>
    <w:rsid w:val="00FF7AAB"/>
    <w:rsid w:val="00FF7AB0"/>
    <w:rsid w:val="00FF7B1A"/>
    <w:rsid w:val="00FF7CC5"/>
    <w:rsid w:val="00FF7EEC"/>
    <w:rsid w:val="00FF7F2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09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List Bullet" w:uiPriority="0" w:qFormat="1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Definition" w:uiPriority="0"/>
    <w:lsdException w:name="HTML Keyboard" w:uiPriority="0"/>
    <w:lsdException w:name="annotation subject" w:uiPriority="0"/>
    <w:lsdException w:name="Table Classic 1" w:uiPriority="0"/>
    <w:lsdException w:name="Table Classic 2" w:uiPriority="0"/>
    <w:lsdException w:name="Table Columns 1" w:uiPriority="0"/>
    <w:lsdException w:name="Table List 5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8A"/>
    <w:pPr>
      <w:spacing w:before="40" w:after="40" w:line="240" w:lineRule="atLeast"/>
    </w:pPr>
    <w:rPr>
      <w:rFonts w:ascii="Segoe UI" w:eastAsia="Times New Roman" w:hAnsi="Segoe UI"/>
      <w:szCs w:val="22"/>
    </w:rPr>
  </w:style>
  <w:style w:type="paragraph" w:styleId="Heading1">
    <w:name w:val="heading 1"/>
    <w:aliases w:val="BPOSHeading1,h1,Level 1 Topic Heading"/>
    <w:basedOn w:val="Normal"/>
    <w:next w:val="Normal"/>
    <w:link w:val="Heading1Char"/>
    <w:autoRedefine/>
    <w:uiPriority w:val="9"/>
    <w:qFormat/>
    <w:rsid w:val="00C46CA4"/>
    <w:pPr>
      <w:keepNext/>
      <w:pageBreakBefore/>
      <w:suppressLineNumbers/>
      <w:pBdr>
        <w:bottom w:val="single" w:sz="4" w:space="1" w:color="000000"/>
      </w:pBdr>
      <w:tabs>
        <w:tab w:val="center" w:pos="4320"/>
        <w:tab w:val="right" w:pos="8640"/>
      </w:tabs>
      <w:suppressAutoHyphens/>
      <w:spacing w:before="0" w:after="100" w:line="276" w:lineRule="auto"/>
      <w:outlineLvl w:val="0"/>
    </w:pPr>
    <w:rPr>
      <w:rFonts w:ascii="Helvetica Neue" w:eastAsia="Calibri" w:hAnsi="Helvetica Neue"/>
      <w:kern w:val="24"/>
      <w:sz w:val="32"/>
      <w:szCs w:val="32"/>
    </w:rPr>
  </w:style>
  <w:style w:type="paragraph" w:styleId="Heading2">
    <w:name w:val="heading 2"/>
    <w:aliases w:val="BPOSHeading2,h2,Level 2 Topic Heading"/>
    <w:basedOn w:val="Heading1"/>
    <w:next w:val="BodyText"/>
    <w:link w:val="Heading2Char"/>
    <w:autoRedefine/>
    <w:rsid w:val="003D188A"/>
    <w:pPr>
      <w:keepLines/>
      <w:pageBreakBefore w:val="0"/>
      <w:pBdr>
        <w:bottom w:val="none" w:sz="0" w:space="0" w:color="auto"/>
      </w:pBdr>
      <w:spacing w:before="240"/>
      <w:outlineLvl w:val="1"/>
    </w:pPr>
    <w:rPr>
      <w:rFonts w:ascii="Segoe UI" w:eastAsiaTheme="minorHAnsi" w:hAnsi="Segoe UI" w:cstheme="minorBidi"/>
      <w:sz w:val="28"/>
      <w:szCs w:val="20"/>
    </w:rPr>
  </w:style>
  <w:style w:type="paragraph" w:styleId="Heading3">
    <w:name w:val="heading 3"/>
    <w:aliases w:val="Section Titles,h3,Level 3 Topic Heading"/>
    <w:basedOn w:val="Normal"/>
    <w:link w:val="Heading3Char"/>
    <w:autoRedefine/>
    <w:unhideWhenUsed/>
    <w:qFormat/>
    <w:rsid w:val="003D188A"/>
    <w:pPr>
      <w:keepNext/>
      <w:keepLines/>
      <w:widowControl w:val="0"/>
      <w:spacing w:before="240" w:after="120"/>
      <w:jc w:val="both"/>
      <w:outlineLvl w:val="2"/>
    </w:pPr>
    <w:rPr>
      <w:rFonts w:ascii="Segoe UI Light" w:hAnsi="Segoe UI Light"/>
      <w:b/>
      <w:bCs/>
      <w:sz w:val="24"/>
      <w:szCs w:val="26"/>
      <w:lang w:eastAsia="ja-JP"/>
    </w:rPr>
  </w:style>
  <w:style w:type="paragraph" w:styleId="Heading4">
    <w:name w:val="heading 4"/>
    <w:aliases w:val="BPOSHead4,Heading 4 - Section Subheadings,h4,Level 4 Topic Heading"/>
    <w:basedOn w:val="Normal"/>
    <w:next w:val="Normal"/>
    <w:link w:val="Heading4Char"/>
    <w:autoRedefine/>
    <w:qFormat/>
    <w:rsid w:val="003D188A"/>
    <w:pPr>
      <w:keepNext/>
      <w:spacing w:before="240" w:after="60"/>
      <w:outlineLvl w:val="3"/>
    </w:pPr>
    <w:rPr>
      <w:i/>
      <w:sz w:val="22"/>
    </w:rPr>
  </w:style>
  <w:style w:type="paragraph" w:styleId="Heading5">
    <w:name w:val="heading 5"/>
    <w:aliases w:val="h5,Level 5 Topic Heading"/>
    <w:basedOn w:val="Normal"/>
    <w:next w:val="Normal"/>
    <w:link w:val="Heading5Char"/>
    <w:autoRedefine/>
    <w:qFormat/>
    <w:rsid w:val="003D188A"/>
    <w:pPr>
      <w:spacing w:before="10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D188A"/>
    <w:pPr>
      <w:numPr>
        <w:ilvl w:val="5"/>
        <w:numId w:val="27"/>
      </w:numPr>
      <w:spacing w:before="100" w:after="6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3D188A"/>
    <w:pPr>
      <w:keepNext/>
      <w:numPr>
        <w:ilvl w:val="6"/>
        <w:numId w:val="27"/>
      </w:numPr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3D188A"/>
    <w:pPr>
      <w:numPr>
        <w:ilvl w:val="7"/>
        <w:numId w:val="2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D188A"/>
    <w:pPr>
      <w:numPr>
        <w:ilvl w:val="8"/>
        <w:numId w:val="2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POSHeading1 Char,h1 Char,Level 1 Topic Heading Char"/>
    <w:basedOn w:val="DefaultParagraphFont"/>
    <w:link w:val="Heading1"/>
    <w:uiPriority w:val="9"/>
    <w:rsid w:val="00C46CA4"/>
    <w:rPr>
      <w:rFonts w:ascii="Helvetica Neue" w:hAnsi="Helvetica Neue"/>
      <w:kern w:val="24"/>
      <w:sz w:val="32"/>
      <w:szCs w:val="32"/>
    </w:rPr>
  </w:style>
  <w:style w:type="character" w:customStyle="1" w:styleId="Heading2Char">
    <w:name w:val="Heading 2 Char"/>
    <w:aliases w:val="BPOSHeading2 Char,h2 Char,Level 2 Topic Heading Char"/>
    <w:basedOn w:val="DefaultParagraphFont"/>
    <w:link w:val="Heading2"/>
    <w:rsid w:val="003D188A"/>
    <w:rPr>
      <w:rFonts w:ascii="Segoe UI" w:eastAsiaTheme="minorHAnsi" w:hAnsi="Segoe UI" w:cstheme="minorBidi"/>
      <w:kern w:val="24"/>
      <w:sz w:val="28"/>
    </w:rPr>
  </w:style>
  <w:style w:type="character" w:customStyle="1" w:styleId="Heading3Char">
    <w:name w:val="Heading 3 Char"/>
    <w:aliases w:val="Section Titles Char,h3 Char,Level 3 Topic Heading Char"/>
    <w:basedOn w:val="DefaultParagraphFont"/>
    <w:link w:val="Heading3"/>
    <w:rsid w:val="003D188A"/>
    <w:rPr>
      <w:rFonts w:ascii="Segoe UI Light" w:eastAsia="Times New Roman" w:hAnsi="Segoe UI Light"/>
      <w:b/>
      <w:bCs/>
      <w:sz w:val="24"/>
      <w:szCs w:val="26"/>
      <w:lang w:eastAsia="ja-JP"/>
    </w:rPr>
  </w:style>
  <w:style w:type="character" w:customStyle="1" w:styleId="Heading4Char">
    <w:name w:val="Heading 4 Char"/>
    <w:aliases w:val="BPOSHead4 Char,Heading 4 - Section Subheadings Char,h4 Char,Level 4 Topic Heading Char"/>
    <w:basedOn w:val="DefaultParagraphFont"/>
    <w:link w:val="Heading4"/>
    <w:rsid w:val="003D188A"/>
    <w:rPr>
      <w:rFonts w:ascii="Segoe UI" w:eastAsia="Times New Roman" w:hAnsi="Segoe UI"/>
      <w:i/>
      <w:sz w:val="22"/>
      <w:szCs w:val="22"/>
    </w:rPr>
  </w:style>
  <w:style w:type="character" w:customStyle="1" w:styleId="Heading5Char">
    <w:name w:val="Heading 5 Char"/>
    <w:aliases w:val="h5 Char,Level 5 Topic Heading Char"/>
    <w:basedOn w:val="DefaultParagraphFont"/>
    <w:link w:val="Heading5"/>
    <w:rsid w:val="003D188A"/>
    <w:rPr>
      <w:rFonts w:ascii="Segoe UI" w:eastAsia="Times New Roman" w:hAnsi="Segoe UI"/>
      <w:b/>
      <w:szCs w:val="22"/>
    </w:rPr>
  </w:style>
  <w:style w:type="paragraph" w:styleId="Header">
    <w:name w:val="header"/>
    <w:basedOn w:val="Normal"/>
    <w:link w:val="HeaderChar"/>
    <w:rsid w:val="003D188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D188A"/>
    <w:rPr>
      <w:rFonts w:ascii="Segoe UI" w:eastAsia="Times New Roman" w:hAnsi="Segoe UI"/>
      <w:sz w:val="16"/>
      <w:szCs w:val="22"/>
    </w:rPr>
  </w:style>
  <w:style w:type="paragraph" w:styleId="Footer">
    <w:name w:val="footer"/>
    <w:aliases w:val="f"/>
    <w:basedOn w:val="Normal"/>
    <w:link w:val="FooterChar"/>
    <w:autoRedefine/>
    <w:uiPriority w:val="99"/>
    <w:rsid w:val="00AA6202"/>
    <w:pPr>
      <w:suppressLineNumbers/>
      <w:tabs>
        <w:tab w:val="left" w:pos="90"/>
        <w:tab w:val="center" w:pos="3067"/>
      </w:tabs>
      <w:suppressAutoHyphens/>
      <w:spacing w:before="0" w:after="0" w:line="240" w:lineRule="auto"/>
      <w:jc w:val="center"/>
    </w:pPr>
    <w:rPr>
      <w:rFonts w:ascii="Helvetica Neue" w:hAnsi="Helvetica Neue"/>
      <w:sz w:val="16"/>
      <w:szCs w:val="16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AA6202"/>
    <w:rPr>
      <w:rFonts w:ascii="Helvetica Neue" w:eastAsia="Times New Roman" w:hAnsi="Helvetica Neue"/>
      <w:sz w:val="16"/>
      <w:szCs w:val="16"/>
    </w:rPr>
  </w:style>
  <w:style w:type="character" w:customStyle="1" w:styleId="CharChar2">
    <w:name w:val="Char Char2"/>
    <w:basedOn w:val="DefaultParagraphFont"/>
    <w:semiHidden/>
    <w:locked/>
    <w:rsid w:val="003D188A"/>
    <w:rPr>
      <w:rFonts w:ascii="Segoe" w:hAnsi="Segoe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D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88A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D188A"/>
    <w:rPr>
      <w:rFonts w:ascii="Segoe UI" w:hAnsi="Segoe UI"/>
      <w:szCs w:val="22"/>
    </w:rPr>
  </w:style>
  <w:style w:type="character" w:styleId="Hyperlink">
    <w:name w:val="Hyperlink"/>
    <w:basedOn w:val="DefaultParagraphFont"/>
    <w:uiPriority w:val="99"/>
    <w:rsid w:val="003D188A"/>
    <w:rPr>
      <w:rFonts w:ascii="Segoe UI" w:hAnsi="Segoe UI"/>
      <w:color w:val="0000FF"/>
      <w:sz w:val="20"/>
      <w:u w:val="single"/>
    </w:rPr>
  </w:style>
  <w:style w:type="character" w:styleId="CommentReference">
    <w:name w:val="annotation reference"/>
    <w:basedOn w:val="DefaultParagraphFont"/>
    <w:uiPriority w:val="99"/>
    <w:rsid w:val="003D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188A"/>
  </w:style>
  <w:style w:type="character" w:customStyle="1" w:styleId="CommentTextChar">
    <w:name w:val="Comment Text Char"/>
    <w:basedOn w:val="DefaultParagraphFont"/>
    <w:link w:val="CommentText"/>
    <w:uiPriority w:val="99"/>
    <w:rsid w:val="003D188A"/>
    <w:rPr>
      <w:rFonts w:ascii="Segoe UI" w:eastAsia="Times New Roman" w:hAnsi="Segoe UI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D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88A"/>
    <w:rPr>
      <w:rFonts w:ascii="Segoe UI" w:eastAsia="Times New Roman" w:hAnsi="Segoe UI"/>
      <w:b/>
      <w:bCs/>
      <w:szCs w:val="22"/>
    </w:rPr>
  </w:style>
  <w:style w:type="paragraph" w:styleId="NormalWeb">
    <w:name w:val="Normal (Web)"/>
    <w:basedOn w:val="Normal"/>
    <w:uiPriority w:val="99"/>
    <w:unhideWhenUsed/>
    <w:qFormat/>
    <w:rsid w:val="003D18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aptions">
    <w:name w:val="Captions"/>
    <w:aliases w:val="Figures,Notes"/>
    <w:rsid w:val="003D188A"/>
    <w:rPr>
      <w:rFonts w:ascii="Segoe UI" w:hAnsi="Segoe UI"/>
      <w:color w:val="7030A0"/>
      <w:sz w:val="18"/>
    </w:rPr>
  </w:style>
  <w:style w:type="paragraph" w:customStyle="1" w:styleId="MMSHyperlink">
    <w:name w:val="MMS Hyperlink"/>
    <w:basedOn w:val="Heading3"/>
    <w:rsid w:val="003D188A"/>
    <w:rPr>
      <w:color w:val="0000FF"/>
      <w:sz w:val="18"/>
      <w:u w:val="single"/>
    </w:rPr>
  </w:style>
  <w:style w:type="paragraph" w:customStyle="1" w:styleId="TableText">
    <w:name w:val="Table Text"/>
    <w:basedOn w:val="BodyText"/>
    <w:rsid w:val="003D188A"/>
    <w:pPr>
      <w:keepLines/>
      <w:spacing w:after="40"/>
    </w:pPr>
    <w:rPr>
      <w:sz w:val="18"/>
    </w:rPr>
  </w:style>
  <w:style w:type="paragraph" w:customStyle="1" w:styleId="TableHeadingText">
    <w:name w:val="Table Heading Text"/>
    <w:basedOn w:val="Heading3"/>
    <w:autoRedefine/>
    <w:rsid w:val="003D188A"/>
    <w:pPr>
      <w:jc w:val="left"/>
      <w:outlineLvl w:val="9"/>
    </w:pPr>
    <w:rPr>
      <w:rFonts w:ascii="Segoe UI Semibold" w:hAnsi="Segoe UI Semibold"/>
      <w:color w:val="FFFFFF" w:themeColor="background1"/>
      <w:sz w:val="20"/>
    </w:rPr>
  </w:style>
  <w:style w:type="character" w:customStyle="1" w:styleId="TableHyperlink">
    <w:name w:val="Table Hyperlink"/>
    <w:basedOn w:val="Hyperlink"/>
    <w:rsid w:val="003D188A"/>
    <w:rPr>
      <w:rFonts w:ascii="Segoe UI" w:hAnsi="Segoe UI"/>
      <w:color w:val="0000FF"/>
      <w:sz w:val="16"/>
      <w:u w:val="single"/>
    </w:rPr>
  </w:style>
  <w:style w:type="character" w:customStyle="1" w:styleId="TableRowTitles">
    <w:name w:val="Table Row Titles"/>
    <w:basedOn w:val="DefaultParagraphFont"/>
    <w:rsid w:val="003D188A"/>
    <w:rPr>
      <w:rFonts w:ascii="Segoe UI" w:hAnsi="Segoe UI"/>
      <w:color w:val="auto"/>
      <w:sz w:val="18"/>
    </w:rPr>
  </w:style>
  <w:style w:type="character" w:styleId="Strong">
    <w:name w:val="Strong"/>
    <w:basedOn w:val="DefaultParagraphFont"/>
    <w:qFormat/>
    <w:rsid w:val="003D188A"/>
    <w:rPr>
      <w:b/>
      <w:bCs/>
    </w:rPr>
  </w:style>
  <w:style w:type="paragraph" w:styleId="BodyText2">
    <w:name w:val="Body Text 2"/>
    <w:basedOn w:val="Normal"/>
    <w:link w:val="BodyText2Char"/>
    <w:autoRedefine/>
    <w:rsid w:val="003D188A"/>
    <w:pPr>
      <w:spacing w:after="120"/>
      <w:ind w:left="288"/>
    </w:pPr>
    <w:rPr>
      <w:rFonts w:cs="Segoe UI"/>
    </w:rPr>
  </w:style>
  <w:style w:type="character" w:customStyle="1" w:styleId="BodyText2Char">
    <w:name w:val="Body Text 2 Char"/>
    <w:basedOn w:val="DefaultParagraphFont"/>
    <w:link w:val="BodyText2"/>
    <w:rsid w:val="003D188A"/>
    <w:rPr>
      <w:rFonts w:ascii="Segoe UI" w:eastAsia="Times New Roman" w:hAnsi="Segoe UI" w:cs="Segoe UI"/>
      <w:szCs w:val="22"/>
    </w:rPr>
  </w:style>
  <w:style w:type="paragraph" w:styleId="TOC1">
    <w:name w:val="toc 1"/>
    <w:basedOn w:val="Normal"/>
    <w:autoRedefine/>
    <w:uiPriority w:val="39"/>
    <w:rsid w:val="003D188A"/>
    <w:pPr>
      <w:suppressAutoHyphens/>
      <w:spacing w:before="240"/>
    </w:pPr>
    <w:rPr>
      <w:b/>
    </w:rPr>
  </w:style>
  <w:style w:type="paragraph" w:styleId="TOC2">
    <w:name w:val="toc 2"/>
    <w:basedOn w:val="Normal"/>
    <w:uiPriority w:val="39"/>
    <w:rsid w:val="003D188A"/>
    <w:pPr>
      <w:suppressLineNumbers/>
      <w:suppressAutoHyphens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D188A"/>
    <w:pPr>
      <w:ind w:left="720"/>
    </w:pPr>
  </w:style>
  <w:style w:type="character" w:styleId="IntenseEmphasis">
    <w:name w:val="Intense Emphasis"/>
    <w:uiPriority w:val="21"/>
    <w:rsid w:val="003D188A"/>
    <w:rPr>
      <w:b/>
      <w:bCs/>
      <w:i/>
      <w:iCs/>
      <w:color w:val="4F81BD"/>
    </w:rPr>
  </w:style>
  <w:style w:type="paragraph" w:styleId="BodyText3">
    <w:name w:val="Body Text 3"/>
    <w:basedOn w:val="Normal"/>
    <w:link w:val="BodyText3Char"/>
    <w:rsid w:val="003D188A"/>
    <w:pPr>
      <w:spacing w:before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D188A"/>
    <w:rPr>
      <w:rFonts w:ascii="Segoe UI" w:eastAsia="Times New Roman" w:hAnsi="Segoe UI"/>
      <w:szCs w:val="16"/>
    </w:rPr>
  </w:style>
  <w:style w:type="character" w:styleId="FootnoteReference">
    <w:name w:val="footnote reference"/>
    <w:aliases w:val="fr,Used by Word for Help footnote symbols"/>
    <w:basedOn w:val="DefaultParagraphFont"/>
    <w:rsid w:val="003D188A"/>
    <w:rPr>
      <w:rFonts w:ascii="Arial" w:hAnsi="Arial"/>
      <w:vertAlign w:val="superscript"/>
    </w:rPr>
  </w:style>
  <w:style w:type="paragraph" w:customStyle="1" w:styleId="Figure">
    <w:name w:val="Figure"/>
    <w:basedOn w:val="Normal"/>
    <w:uiPriority w:val="99"/>
    <w:rsid w:val="003D188A"/>
    <w:pPr>
      <w:spacing w:line="240" w:lineRule="auto"/>
    </w:pPr>
    <w:rPr>
      <w:rFonts w:eastAsia="Batang"/>
    </w:rPr>
  </w:style>
  <w:style w:type="paragraph" w:styleId="EndnoteText">
    <w:name w:val="endnote text"/>
    <w:basedOn w:val="Normal"/>
    <w:link w:val="EndnoteTextChar"/>
    <w:uiPriority w:val="99"/>
    <w:unhideWhenUsed/>
    <w:rsid w:val="003D188A"/>
    <w:pPr>
      <w:spacing w:after="200" w:line="276" w:lineRule="auto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188A"/>
    <w:rPr>
      <w:rFonts w:ascii="Segoe UI" w:hAnsi="Segoe UI"/>
      <w:szCs w:val="22"/>
    </w:rPr>
  </w:style>
  <w:style w:type="paragraph" w:styleId="FootnoteText">
    <w:name w:val="footnote text"/>
    <w:basedOn w:val="Normal"/>
    <w:link w:val="FootnoteTextChar"/>
    <w:rsid w:val="003D188A"/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3D188A"/>
    <w:rPr>
      <w:rFonts w:ascii="Segoe UI" w:eastAsia="Times New Roman" w:hAnsi="Segoe UI"/>
      <w:sz w:val="14"/>
      <w:szCs w:val="22"/>
    </w:rPr>
  </w:style>
  <w:style w:type="table" w:styleId="TableGrid">
    <w:name w:val="Table Grid"/>
    <w:basedOn w:val="TableNormal"/>
    <w:rsid w:val="003D18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3D188A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D188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D188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D188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D188A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D188A"/>
    <w:pPr>
      <w:spacing w:before="40" w:after="40" w:line="240" w:lineRule="exact"/>
      <w:ind w:left="720" w:hanging="720"/>
    </w:pPr>
    <w:rPr>
      <w:rFonts w:ascii="Normal" w:eastAsia="Times New Roman" w:hAnsi="Normal"/>
    </w:rPr>
  </w:style>
  <w:style w:type="character" w:customStyle="1" w:styleId="TableTextChar">
    <w:name w:val="Table Text Char"/>
    <w:aliases w:val="tt Char"/>
    <w:basedOn w:val="DefaultParagraphFont"/>
    <w:link w:val="tt"/>
    <w:locked/>
    <w:rsid w:val="003D188A"/>
    <w:rPr>
      <w:rFonts w:cs="Arial"/>
      <w:snapToGrid w:val="0"/>
      <w:sz w:val="16"/>
      <w:szCs w:val="16"/>
    </w:rPr>
  </w:style>
  <w:style w:type="paragraph" w:customStyle="1" w:styleId="tt">
    <w:name w:val="tt"/>
    <w:basedOn w:val="Normal"/>
    <w:link w:val="TableTextChar"/>
    <w:rsid w:val="003D188A"/>
    <w:pPr>
      <w:widowControl w:val="0"/>
      <w:tabs>
        <w:tab w:val="decimal" w:pos="0"/>
      </w:tabs>
      <w:snapToGrid w:val="0"/>
      <w:spacing w:before="120" w:line="276" w:lineRule="auto"/>
    </w:pPr>
    <w:rPr>
      <w:rFonts w:ascii="Arial" w:eastAsia="Calibri" w:hAnsi="Arial" w:cs="Arial"/>
      <w:snapToGrid w:val="0"/>
      <w:sz w:val="16"/>
      <w:szCs w:val="16"/>
    </w:rPr>
  </w:style>
  <w:style w:type="table" w:customStyle="1" w:styleId="TableGridComplex">
    <w:name w:val="Table Grid Complex"/>
    <w:rsid w:val="003D188A"/>
    <w:pPr>
      <w:spacing w:before="60" w:after="60" w:line="312" w:lineRule="auto"/>
      <w:ind w:left="1224" w:hanging="504"/>
      <w:jc w:val="center"/>
    </w:pPr>
    <w:rPr>
      <w:rFonts w:ascii="Arial Narrow" w:eastAsia="Arial Narrow" w:hAnsi="Arial Narrow" w:cs="Arial Narrow"/>
      <w:sz w:val="18"/>
      <w:szCs w:val="18"/>
      <w:lang w:val="de-DE" w:eastAsia="de-DE"/>
    </w:rPr>
    <w:tblPr>
      <w:tblStyleRowBandSize w:val="1"/>
      <w:tblBorders>
        <w:top w:val="single" w:sz="8" w:space="0" w:color="999999"/>
        <w:bottom w:val="single" w:sz="8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Style1">
    <w:name w:val="Style1"/>
    <w:basedOn w:val="TableNormal"/>
    <w:uiPriority w:val="99"/>
    <w:qFormat/>
    <w:rsid w:val="003D188A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88A"/>
    <w:pPr>
      <w:autoSpaceDE w:val="0"/>
      <w:autoSpaceDN w:val="0"/>
      <w:adjustRightInd w:val="0"/>
      <w:spacing w:before="240" w:after="60" w:line="312" w:lineRule="auto"/>
      <w:ind w:left="1224" w:hanging="504"/>
      <w:jc w:val="center"/>
    </w:pPr>
    <w:rPr>
      <w:rFonts w:cs="Arial"/>
      <w:color w:val="000000"/>
      <w:szCs w:val="24"/>
    </w:rPr>
  </w:style>
  <w:style w:type="paragraph" w:customStyle="1" w:styleId="TableNormal1">
    <w:name w:val="Table Normal1"/>
    <w:basedOn w:val="Normal"/>
    <w:rsid w:val="003D188A"/>
    <w:pPr>
      <w:spacing w:before="60" w:after="60" w:line="264" w:lineRule="auto"/>
    </w:pPr>
    <w:rPr>
      <w:rFonts w:ascii="Arial Narrow" w:eastAsia="Arial Narrow" w:hAnsi="Arial Narrow" w:cs="Arial Narrow"/>
      <w:szCs w:val="18"/>
      <w:lang w:val="en-AU" w:eastAsia="ja-JP"/>
    </w:rPr>
  </w:style>
  <w:style w:type="paragraph" w:customStyle="1" w:styleId="StyleSegoeLightBoldBackground1Before3ptAfter3pt">
    <w:name w:val="Style Segoe Light Bold Background 1 Before:  3 pt After:  3 pt..."/>
    <w:basedOn w:val="Normal"/>
    <w:rsid w:val="003D188A"/>
    <w:pPr>
      <w:spacing w:before="60" w:after="60" w:line="268" w:lineRule="atLeast"/>
    </w:pPr>
    <w:rPr>
      <w:rFonts w:ascii="Segoe Light" w:hAnsi="Segoe Light"/>
      <w:b/>
      <w:bCs/>
      <w:color w:val="FFFFFF"/>
    </w:rPr>
  </w:style>
  <w:style w:type="paragraph" w:customStyle="1" w:styleId="StyleStyleSegoeLightBoldBackground1Before3ptAfter3p">
    <w:name w:val="Style Style Segoe Light Bold Background 1 Before:  3 pt After:  3 p..."/>
    <w:basedOn w:val="StyleSegoeLightBoldBackground1Before3ptAfter3pt"/>
    <w:rsid w:val="003D188A"/>
    <w:pPr>
      <w:jc w:val="center"/>
    </w:pPr>
    <w:rPr>
      <w:bCs w:val="0"/>
    </w:rPr>
  </w:style>
  <w:style w:type="paragraph" w:customStyle="1" w:styleId="StyleSegoeLightBoldBlackLinespacingExactly12pt">
    <w:name w:val="Style Segoe Light Bold Black Line spacing:  Exactly 12 pt"/>
    <w:basedOn w:val="Normal"/>
    <w:rsid w:val="003D188A"/>
    <w:pPr>
      <w:ind w:left="720"/>
    </w:pPr>
    <w:rPr>
      <w:rFonts w:ascii="Segoe Light" w:hAnsi="Segoe Light"/>
      <w:b/>
      <w:bCs/>
      <w:color w:val="000000"/>
    </w:rPr>
  </w:style>
  <w:style w:type="paragraph" w:customStyle="1" w:styleId="StyleStyleSegoeLightBoldBlackLinespacingExactly12pt">
    <w:name w:val="Style Style Segoe Light Bold Black Line spacing:  Exactly 12 pt +"/>
    <w:basedOn w:val="StyleSegoeLightBoldBlackLinespacingExactly12pt"/>
    <w:rsid w:val="003D188A"/>
    <w:pPr>
      <w:spacing w:before="120"/>
      <w:ind w:left="0"/>
    </w:pPr>
  </w:style>
  <w:style w:type="paragraph" w:customStyle="1" w:styleId="StyleSegoeLightBlack">
    <w:name w:val="Style Segoe Light Black"/>
    <w:basedOn w:val="Normal"/>
    <w:rsid w:val="003D188A"/>
    <w:pPr>
      <w:spacing w:before="120"/>
    </w:pPr>
    <w:rPr>
      <w:rFonts w:ascii="Segoe Light" w:hAnsi="Segoe Light" w:cs="Arial"/>
      <w:color w:val="000000"/>
    </w:rPr>
  </w:style>
  <w:style w:type="paragraph" w:customStyle="1" w:styleId="StyleStyleStyleSegoeLightBoldBlackLinespacingExactly12">
    <w:name w:val="Style Style Style Segoe Light Bold Black Line spacing:  Exactly 12 ..."/>
    <w:basedOn w:val="StyleStyleSegoeLightBoldBlackLinespacingExactly12pt"/>
    <w:rsid w:val="003D188A"/>
  </w:style>
  <w:style w:type="paragraph" w:customStyle="1" w:styleId="NumHeading1">
    <w:name w:val="Num Heading 1"/>
    <w:basedOn w:val="Heading1"/>
    <w:next w:val="Normal"/>
    <w:rsid w:val="003D188A"/>
    <w:pPr>
      <w:numPr>
        <w:numId w:val="2"/>
      </w:numPr>
      <w:spacing w:before="120" w:line="264" w:lineRule="auto"/>
    </w:pPr>
    <w:rPr>
      <w:rFonts w:eastAsia="Arial Black" w:cs="Arial Black"/>
      <w:smallCaps/>
      <w:color w:val="333333"/>
      <w:lang w:val="en-AU" w:eastAsia="ja-JP"/>
    </w:rPr>
  </w:style>
  <w:style w:type="paragraph" w:customStyle="1" w:styleId="NumHeading2">
    <w:name w:val="Num Heading 2"/>
    <w:basedOn w:val="Heading2"/>
    <w:next w:val="Normal"/>
    <w:rsid w:val="003D188A"/>
    <w:pPr>
      <w:tabs>
        <w:tab w:val="num" w:pos="794"/>
      </w:tabs>
      <w:spacing w:line="264" w:lineRule="auto"/>
      <w:ind w:left="794" w:hanging="794"/>
    </w:pPr>
    <w:rPr>
      <w:rFonts w:ascii="Arial" w:eastAsia="Arial" w:hAnsi="Arial"/>
      <w:b/>
      <w:color w:val="333333"/>
      <w:lang w:val="en-AU" w:eastAsia="ja-JP"/>
    </w:rPr>
  </w:style>
  <w:style w:type="paragraph" w:customStyle="1" w:styleId="NumHeading3">
    <w:name w:val="Num Heading 3"/>
    <w:basedOn w:val="Heading3"/>
    <w:next w:val="Normal"/>
    <w:rsid w:val="003D188A"/>
    <w:pPr>
      <w:tabs>
        <w:tab w:val="num" w:pos="794"/>
      </w:tabs>
      <w:spacing w:before="180" w:line="264" w:lineRule="auto"/>
      <w:ind w:left="794" w:hanging="794"/>
    </w:pPr>
    <w:rPr>
      <w:rFonts w:eastAsia="Arial"/>
      <w:color w:val="333333"/>
      <w:sz w:val="26"/>
      <w:lang w:val="en-AU"/>
    </w:rPr>
  </w:style>
  <w:style w:type="paragraph" w:customStyle="1" w:styleId="NumHeading4">
    <w:name w:val="Num Heading 4"/>
    <w:basedOn w:val="Heading4"/>
    <w:next w:val="Normal"/>
    <w:rsid w:val="003D188A"/>
    <w:pPr>
      <w:tabs>
        <w:tab w:val="num" w:pos="794"/>
      </w:tabs>
      <w:spacing w:before="180" w:line="264" w:lineRule="auto"/>
      <w:ind w:left="794" w:hanging="794"/>
    </w:pPr>
    <w:rPr>
      <w:rFonts w:eastAsia="Arial" w:cs="Arial"/>
      <w:iCs/>
      <w:color w:val="333333"/>
      <w:sz w:val="24"/>
      <w:szCs w:val="24"/>
      <w:lang w:val="en-AU" w:eastAsia="ja-JP"/>
    </w:rPr>
  </w:style>
  <w:style w:type="paragraph" w:customStyle="1" w:styleId="HeadingAppendixOld">
    <w:name w:val="Heading Appendix Old"/>
    <w:basedOn w:val="Normal"/>
    <w:next w:val="Normal"/>
    <w:rsid w:val="003D188A"/>
    <w:pPr>
      <w:keepNext/>
      <w:pageBreakBefore/>
      <w:numPr>
        <w:ilvl w:val="7"/>
        <w:numId w:val="2"/>
      </w:numPr>
      <w:spacing w:before="120"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AU" w:eastAsia="ja-JP"/>
    </w:rPr>
  </w:style>
  <w:style w:type="paragraph" w:customStyle="1" w:styleId="HeadingPart">
    <w:name w:val="Heading Part"/>
    <w:basedOn w:val="Normal"/>
    <w:next w:val="Normal"/>
    <w:rsid w:val="003D188A"/>
    <w:pPr>
      <w:pageBreakBefore/>
      <w:numPr>
        <w:ilvl w:val="8"/>
        <w:numId w:val="2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AU" w:eastAsia="ja-JP"/>
    </w:rPr>
  </w:style>
  <w:style w:type="paragraph" w:customStyle="1" w:styleId="NumHeading5">
    <w:name w:val="Num Heading 5"/>
    <w:basedOn w:val="Heading5"/>
    <w:next w:val="Normal"/>
    <w:rsid w:val="003D188A"/>
    <w:pPr>
      <w:keepNext/>
      <w:tabs>
        <w:tab w:val="num" w:pos="794"/>
      </w:tabs>
      <w:spacing w:before="60" w:line="240" w:lineRule="auto"/>
      <w:ind w:left="794" w:hanging="794"/>
    </w:pPr>
    <w:rPr>
      <w:rFonts w:ascii="Arial Narrow" w:eastAsia="Arial" w:hAnsi="Arial Narrow" w:cs="Arial"/>
      <w:lang w:val="en-AU" w:eastAsia="ja-JP"/>
    </w:rPr>
  </w:style>
  <w:style w:type="numbering" w:customStyle="1" w:styleId="BulletsTable">
    <w:name w:val="Bullets Table"/>
    <w:basedOn w:val="NoList"/>
    <w:rsid w:val="003D188A"/>
    <w:pPr>
      <w:numPr>
        <w:numId w:val="3"/>
      </w:numPr>
    </w:pPr>
  </w:style>
  <w:style w:type="paragraph" w:styleId="DocumentMap">
    <w:name w:val="Document Map"/>
    <w:basedOn w:val="Normal"/>
    <w:link w:val="DocumentMapChar"/>
    <w:rsid w:val="003D18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188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D188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3D188A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3D188A"/>
    <w:pPr>
      <w:tabs>
        <w:tab w:val="left" w:pos="1980"/>
        <w:tab w:val="right" w:leader="dot" w:pos="9000"/>
      </w:tabs>
      <w:spacing w:before="120" w:after="100" w:line="230" w:lineRule="exact"/>
      <w:ind w:left="1166"/>
    </w:pPr>
    <w:rPr>
      <w:rFonts w:ascii="Segoe" w:hAnsi="Segoe" w:cs="Segoe UI"/>
      <w:noProof/>
    </w:rPr>
  </w:style>
  <w:style w:type="character" w:styleId="PlaceholderText">
    <w:name w:val="Placeholder Text"/>
    <w:basedOn w:val="DefaultParagraphFont"/>
    <w:uiPriority w:val="99"/>
    <w:semiHidden/>
    <w:rsid w:val="003D188A"/>
    <w:rPr>
      <w:color w:val="808080"/>
    </w:rPr>
  </w:style>
  <w:style w:type="character" w:styleId="LineNumber">
    <w:name w:val="line number"/>
    <w:basedOn w:val="DefaultParagraphFont"/>
    <w:uiPriority w:val="99"/>
    <w:unhideWhenUsed/>
    <w:rsid w:val="003D188A"/>
  </w:style>
  <w:style w:type="paragraph" w:styleId="Caption">
    <w:name w:val="caption"/>
    <w:basedOn w:val="Normal"/>
    <w:next w:val="Normal"/>
    <w:autoRedefine/>
    <w:qFormat/>
    <w:rsid w:val="003D188A"/>
    <w:pPr>
      <w:widowControl w:val="0"/>
      <w:spacing w:before="60" w:after="180" w:line="180" w:lineRule="exact"/>
      <w:jc w:val="center"/>
    </w:pPr>
    <w:rPr>
      <w:b/>
      <w:sz w:val="18"/>
    </w:rPr>
  </w:style>
  <w:style w:type="paragraph" w:customStyle="1" w:styleId="Bullet1stLevelSegoeUI">
    <w:name w:val="Bullet 1st Level Segoe UI"/>
    <w:basedOn w:val="BodyText2"/>
    <w:link w:val="Bullet1stLevelSegoeUIChar"/>
    <w:autoRedefine/>
    <w:qFormat/>
    <w:rsid w:val="003D188A"/>
    <w:pPr>
      <w:numPr>
        <w:numId w:val="5"/>
      </w:numPr>
    </w:pPr>
  </w:style>
  <w:style w:type="character" w:customStyle="1" w:styleId="NoSpacingChar">
    <w:name w:val="No Spacing Char"/>
    <w:aliases w:val="Table Char"/>
    <w:basedOn w:val="DefaultParagraphFont"/>
    <w:link w:val="NoSpacing"/>
    <w:uiPriority w:val="1"/>
    <w:locked/>
    <w:rsid w:val="003D188A"/>
    <w:rPr>
      <w:rFonts w:eastAsia="Times New Roman"/>
    </w:rPr>
  </w:style>
  <w:style w:type="paragraph" w:customStyle="1" w:styleId="Bullet2ndLevelSegoeUI">
    <w:name w:val="Bullet 2nd Level Segoe UI"/>
    <w:basedOn w:val="BodyText2"/>
    <w:qFormat/>
    <w:rsid w:val="003D188A"/>
    <w:pPr>
      <w:numPr>
        <w:numId w:val="4"/>
      </w:numPr>
    </w:pPr>
  </w:style>
  <w:style w:type="paragraph" w:customStyle="1" w:styleId="BodyText4">
    <w:name w:val="Body Text 4"/>
    <w:aliases w:val="Segoe UI 10"/>
    <w:basedOn w:val="BodyText2"/>
    <w:qFormat/>
    <w:rsid w:val="003D188A"/>
  </w:style>
  <w:style w:type="paragraph" w:customStyle="1" w:styleId="Bullet3rdLevelSegoeUI">
    <w:name w:val="Bullet 3rd Level Segoe UI"/>
    <w:basedOn w:val="BodyText2"/>
    <w:autoRedefine/>
    <w:qFormat/>
    <w:rsid w:val="003D188A"/>
    <w:pPr>
      <w:numPr>
        <w:ilvl w:val="2"/>
        <w:numId w:val="1"/>
      </w:numPr>
    </w:pPr>
  </w:style>
  <w:style w:type="paragraph" w:customStyle="1" w:styleId="BodyText5">
    <w:name w:val="Body Text 5"/>
    <w:aliases w:val="Segoe UI Bold"/>
    <w:basedOn w:val="BodyText2"/>
    <w:autoRedefine/>
    <w:qFormat/>
    <w:rsid w:val="003D188A"/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3D188A"/>
  </w:style>
  <w:style w:type="paragraph" w:customStyle="1" w:styleId="Unusedtext">
    <w:name w:val="Unused text"/>
    <w:basedOn w:val="Normal"/>
    <w:link w:val="UnusedtextChar"/>
    <w:rsid w:val="003D188A"/>
    <w:pPr>
      <w:spacing w:before="60" w:after="120" w:line="260" w:lineRule="exact"/>
      <w:outlineLvl w:val="4"/>
    </w:pPr>
    <w:rPr>
      <w:rFonts w:ascii="Verdana" w:hAnsi="Verdana"/>
      <w:color w:val="808080"/>
      <w:lang w:bidi="en-US"/>
    </w:rPr>
  </w:style>
  <w:style w:type="character" w:customStyle="1" w:styleId="UnusedtextChar">
    <w:name w:val="Unused text Char"/>
    <w:basedOn w:val="DefaultParagraphFont"/>
    <w:link w:val="Unusedtext"/>
    <w:rsid w:val="003D188A"/>
    <w:rPr>
      <w:rFonts w:ascii="Verdana" w:eastAsia="Times New Roman" w:hAnsi="Verdana"/>
      <w:color w:val="808080"/>
      <w:szCs w:val="22"/>
      <w:lang w:bidi="en-US"/>
    </w:rPr>
  </w:style>
  <w:style w:type="paragraph" w:customStyle="1" w:styleId="Text">
    <w:name w:val="Text"/>
    <w:aliases w:val="t"/>
    <w:link w:val="TextChar1"/>
    <w:rsid w:val="003D188A"/>
    <w:pPr>
      <w:spacing w:before="60" w:after="120" w:line="260" w:lineRule="exact"/>
      <w:jc w:val="center"/>
    </w:pPr>
    <w:rPr>
      <w:rFonts w:ascii="Verdana" w:eastAsia="Times New Roman" w:hAnsi="Verdana"/>
      <w:color w:val="000000"/>
      <w:lang w:bidi="en-US"/>
    </w:rPr>
  </w:style>
  <w:style w:type="character" w:customStyle="1" w:styleId="TextChar1">
    <w:name w:val="Text Char1"/>
    <w:aliases w:val="t Char1"/>
    <w:basedOn w:val="DefaultParagraphFont"/>
    <w:link w:val="Text"/>
    <w:rsid w:val="003D188A"/>
    <w:rPr>
      <w:rFonts w:ascii="Verdana" w:eastAsia="Times New Roman" w:hAnsi="Verdana"/>
      <w:color w:val="000000"/>
      <w:lang w:bidi="en-US"/>
    </w:rPr>
  </w:style>
  <w:style w:type="character" w:customStyle="1" w:styleId="modulecaption1">
    <w:name w:val="modulecaption1"/>
    <w:basedOn w:val="DefaultParagraphFont"/>
    <w:rsid w:val="003D188A"/>
    <w:rPr>
      <w:sz w:val="15"/>
      <w:szCs w:val="15"/>
    </w:rPr>
  </w:style>
  <w:style w:type="character" w:customStyle="1" w:styleId="graynormaltext2">
    <w:name w:val="graynormaltext2"/>
    <w:basedOn w:val="DefaultParagraphFont"/>
    <w:rsid w:val="003D188A"/>
    <w:rPr>
      <w:color w:val="808080"/>
    </w:rPr>
  </w:style>
  <w:style w:type="character" w:customStyle="1" w:styleId="modulecaption2">
    <w:name w:val="modulecaption2"/>
    <w:basedOn w:val="DefaultParagraphFont"/>
    <w:rsid w:val="003D188A"/>
    <w:rPr>
      <w:sz w:val="15"/>
      <w:szCs w:val="15"/>
    </w:rPr>
  </w:style>
  <w:style w:type="character" w:customStyle="1" w:styleId="graynormaltext3">
    <w:name w:val="graynormaltext3"/>
    <w:basedOn w:val="DefaultParagraphFont"/>
    <w:rsid w:val="003D188A"/>
    <w:rPr>
      <w:color w:val="808080"/>
    </w:rPr>
  </w:style>
  <w:style w:type="character" w:customStyle="1" w:styleId="modulecaption3">
    <w:name w:val="modulecaption3"/>
    <w:basedOn w:val="DefaultParagraphFont"/>
    <w:rsid w:val="003D188A"/>
    <w:rPr>
      <w:sz w:val="15"/>
      <w:szCs w:val="15"/>
    </w:rPr>
  </w:style>
  <w:style w:type="character" w:customStyle="1" w:styleId="graynormaltext4">
    <w:name w:val="graynormaltext4"/>
    <w:basedOn w:val="DefaultParagraphFont"/>
    <w:rsid w:val="003D188A"/>
    <w:rPr>
      <w:color w:val="808080"/>
    </w:rPr>
  </w:style>
  <w:style w:type="paragraph" w:customStyle="1" w:styleId="StyleHeading2LinespacingExactly14pt">
    <w:name w:val="Style Heading 2 + Line spacing:  Exactly 14 pt"/>
    <w:basedOn w:val="Heading2"/>
    <w:uiPriority w:val="99"/>
    <w:rsid w:val="003D188A"/>
    <w:pPr>
      <w:spacing w:afterAutospacing="1"/>
      <w:ind w:left="720" w:hanging="720"/>
    </w:pPr>
  </w:style>
  <w:style w:type="paragraph" w:customStyle="1" w:styleId="Tablespacing">
    <w:name w:val="Table spacing"/>
    <w:basedOn w:val="BodyText4"/>
    <w:qFormat/>
    <w:rsid w:val="003D188A"/>
    <w:pPr>
      <w:spacing w:before="0" w:after="0"/>
    </w:pPr>
  </w:style>
  <w:style w:type="paragraph" w:customStyle="1" w:styleId="Alert01">
    <w:name w:val="Alert 01"/>
    <w:basedOn w:val="BodyText2"/>
    <w:qFormat/>
    <w:rsid w:val="003D188A"/>
    <w:pPr>
      <w:tabs>
        <w:tab w:val="left" w:pos="1008"/>
        <w:tab w:val="left" w:pos="1440"/>
      </w:tabs>
      <w:spacing w:after="0"/>
    </w:pPr>
    <w:rPr>
      <w:b/>
    </w:rPr>
  </w:style>
  <w:style w:type="paragraph" w:customStyle="1" w:styleId="Alert01bullet">
    <w:name w:val="Alert 01 bullet"/>
    <w:basedOn w:val="Bullet1stLevelSegoeUI"/>
    <w:qFormat/>
    <w:rsid w:val="003D188A"/>
    <w:pPr>
      <w:numPr>
        <w:numId w:val="0"/>
      </w:numPr>
      <w:contextualSpacing/>
    </w:pPr>
  </w:style>
  <w:style w:type="paragraph" w:customStyle="1" w:styleId="graphic">
    <w:name w:val="graphic"/>
    <w:basedOn w:val="BodyText4"/>
    <w:qFormat/>
    <w:rsid w:val="003D188A"/>
    <w:pPr>
      <w:spacing w:before="180" w:after="60"/>
    </w:pPr>
  </w:style>
  <w:style w:type="paragraph" w:customStyle="1" w:styleId="Alert01text">
    <w:name w:val="Alert 01 text"/>
    <w:basedOn w:val="Alert01"/>
    <w:qFormat/>
    <w:rsid w:val="003D188A"/>
    <w:pPr>
      <w:spacing w:before="0"/>
      <w:ind w:left="576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88A"/>
    <w:rPr>
      <w:rFonts w:ascii="Segoe UI" w:eastAsia="Times New Roman" w:hAnsi="Segoe UI"/>
      <w:szCs w:val="22"/>
    </w:rPr>
  </w:style>
  <w:style w:type="paragraph" w:customStyle="1" w:styleId="Notetext">
    <w:name w:val="Note text"/>
    <w:basedOn w:val="BodyText"/>
    <w:link w:val="NotetextChar"/>
    <w:autoRedefine/>
    <w:qFormat/>
    <w:rsid w:val="003D188A"/>
    <w:pPr>
      <w:keepNext/>
      <w:spacing w:after="40"/>
    </w:pPr>
    <w:rPr>
      <w:lang w:val="en-AU"/>
    </w:rPr>
  </w:style>
  <w:style w:type="character" w:customStyle="1" w:styleId="Heading6Char">
    <w:name w:val="Heading 6 Char"/>
    <w:basedOn w:val="DefaultParagraphFont"/>
    <w:link w:val="Heading6"/>
    <w:rsid w:val="003D188A"/>
    <w:rPr>
      <w:rFonts w:ascii="Segoe UI" w:eastAsia="Times New Roman" w:hAnsi="Segoe UI"/>
      <w:b/>
      <w:i/>
      <w:szCs w:val="22"/>
    </w:rPr>
  </w:style>
  <w:style w:type="character" w:customStyle="1" w:styleId="Heading7Char">
    <w:name w:val="Heading 7 Char"/>
    <w:basedOn w:val="DefaultParagraphFont"/>
    <w:link w:val="Heading7"/>
    <w:rsid w:val="003D188A"/>
    <w:rPr>
      <w:rFonts w:ascii="Segoe UI" w:eastAsia="Times New Roman" w:hAnsi="Segoe UI"/>
      <w:b/>
      <w:i/>
      <w:szCs w:val="22"/>
    </w:rPr>
  </w:style>
  <w:style w:type="character" w:customStyle="1" w:styleId="Heading8Char">
    <w:name w:val="Heading 8 Char"/>
    <w:basedOn w:val="DefaultParagraphFont"/>
    <w:link w:val="Heading8"/>
    <w:rsid w:val="003D188A"/>
    <w:rPr>
      <w:rFonts w:ascii="Segoe UI" w:eastAsia="Times New Roman" w:hAnsi="Segoe UI"/>
      <w:i/>
      <w:szCs w:val="22"/>
    </w:rPr>
  </w:style>
  <w:style w:type="character" w:customStyle="1" w:styleId="Heading9Char">
    <w:name w:val="Heading 9 Char"/>
    <w:basedOn w:val="DefaultParagraphFont"/>
    <w:link w:val="Heading9"/>
    <w:rsid w:val="003D188A"/>
    <w:rPr>
      <w:rFonts w:ascii="Segoe UI" w:eastAsia="Times New Roman" w:hAnsi="Segoe UI"/>
      <w:b/>
      <w:i/>
      <w:sz w:val="18"/>
      <w:szCs w:val="2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D188A"/>
    <w:pPr>
      <w:spacing w:after="120"/>
    </w:pPr>
    <w:rPr>
      <w:rFonts w:eastAsia="Calibri"/>
    </w:rPr>
  </w:style>
  <w:style w:type="character" w:customStyle="1" w:styleId="BodyTextChar1">
    <w:name w:val="Body Text Char1"/>
    <w:basedOn w:val="DefaultParagraphFont"/>
    <w:rsid w:val="003D188A"/>
    <w:rPr>
      <w:rFonts w:ascii="Arial" w:hAnsi="Arial"/>
    </w:rPr>
  </w:style>
  <w:style w:type="paragraph" w:customStyle="1" w:styleId="ListBulletedItem1">
    <w:name w:val="List Bulleted Item 1"/>
    <w:basedOn w:val="Normal"/>
    <w:autoRedefine/>
    <w:uiPriority w:val="99"/>
    <w:rsid w:val="003D188A"/>
    <w:pPr>
      <w:numPr>
        <w:numId w:val="11"/>
      </w:numPr>
      <w:spacing w:after="120"/>
    </w:pPr>
  </w:style>
  <w:style w:type="paragraph" w:customStyle="1" w:styleId="ListBulletedItem2">
    <w:name w:val="List Bulleted Item 2"/>
    <w:basedOn w:val="ListBulletedItem1"/>
    <w:autoRedefine/>
    <w:rsid w:val="003D188A"/>
    <w:pPr>
      <w:numPr>
        <w:numId w:val="6"/>
      </w:numPr>
      <w:spacing w:before="120"/>
      <w:contextualSpacing/>
    </w:pPr>
    <w:rPr>
      <w:lang w:val="en-GB" w:eastAsia="en-GB"/>
    </w:rPr>
  </w:style>
  <w:style w:type="paragraph" w:customStyle="1" w:styleId="Legalese">
    <w:name w:val="Legalese"/>
    <w:autoRedefine/>
    <w:rsid w:val="003D188A"/>
    <w:pPr>
      <w:spacing w:before="40" w:after="80" w:line="240" w:lineRule="exact"/>
      <w:ind w:left="360"/>
    </w:pPr>
    <w:rPr>
      <w:rFonts w:ascii="Segoe UI" w:eastAsia="Times New Roman" w:hAnsi="Segoe UI"/>
      <w:sz w:val="14"/>
    </w:rPr>
  </w:style>
  <w:style w:type="paragraph" w:customStyle="1" w:styleId="WhitePaperTitle">
    <w:name w:val="White Paper Title"/>
    <w:basedOn w:val="Normal"/>
    <w:next w:val="Normal"/>
    <w:autoRedefine/>
    <w:uiPriority w:val="99"/>
    <w:rsid w:val="003D188A"/>
    <w:pPr>
      <w:keepNext/>
      <w:keepLines/>
      <w:suppressLineNumbers/>
      <w:suppressAutoHyphens/>
      <w:spacing w:before="240" w:after="60"/>
    </w:pPr>
    <w:rPr>
      <w:rFonts w:ascii="Segoe UI Semibold" w:hAnsi="Segoe UI Semibold"/>
      <w:snapToGrid w:val="0"/>
      <w:kern w:val="72"/>
      <w:sz w:val="44"/>
    </w:rPr>
  </w:style>
  <w:style w:type="paragraph" w:customStyle="1" w:styleId="WhitePaperDescriptor">
    <w:name w:val="White Paper Descriptor"/>
    <w:basedOn w:val="Normal"/>
    <w:next w:val="WhitePaperTitle"/>
    <w:autoRedefine/>
    <w:uiPriority w:val="99"/>
    <w:rsid w:val="003D188A"/>
    <w:pPr>
      <w:suppressLineNumbers/>
      <w:suppressAutoHyphens/>
      <w:spacing w:after="360"/>
    </w:pPr>
    <w:rPr>
      <w:kern w:val="20"/>
      <w:sz w:val="40"/>
    </w:rPr>
  </w:style>
  <w:style w:type="paragraph" w:customStyle="1" w:styleId="TableHeading">
    <w:name w:val="Table Heading"/>
    <w:basedOn w:val="Normal"/>
    <w:autoRedefine/>
    <w:rsid w:val="003D188A"/>
    <w:pPr>
      <w:keepNext/>
      <w:keepLines/>
      <w:widowControl w:val="0"/>
      <w:suppressLineNumbers/>
      <w:suppressAutoHyphens/>
      <w:spacing w:before="60" w:after="60"/>
    </w:pPr>
    <w:rPr>
      <w:rFonts w:eastAsia="Wingdings 2"/>
      <w:b/>
      <w:lang w:val="de-DE" w:eastAsia="de-DE"/>
    </w:rPr>
  </w:style>
  <w:style w:type="paragraph" w:customStyle="1" w:styleId="TableArt">
    <w:name w:val="Table Art"/>
    <w:basedOn w:val="Normal"/>
    <w:rsid w:val="003D188A"/>
    <w:pPr>
      <w:spacing w:before="60" w:after="60"/>
      <w:jc w:val="center"/>
    </w:pPr>
  </w:style>
  <w:style w:type="paragraph" w:customStyle="1" w:styleId="TableTitle">
    <w:name w:val="Table Title"/>
    <w:basedOn w:val="Normal"/>
    <w:autoRedefine/>
    <w:rsid w:val="003D188A"/>
    <w:pPr>
      <w:keepNext/>
      <w:keepLines/>
      <w:widowControl w:val="0"/>
      <w:suppressLineNumbers/>
      <w:suppressAutoHyphens/>
      <w:spacing w:before="120" w:after="120"/>
      <w:jc w:val="center"/>
    </w:pPr>
    <w:rPr>
      <w:rFonts w:ascii="Segoe UI Semibold" w:hAnsi="Segoe UI Semibold"/>
    </w:rPr>
  </w:style>
  <w:style w:type="paragraph" w:customStyle="1" w:styleId="Graphic0">
    <w:name w:val="Graphic"/>
    <w:basedOn w:val="Normal"/>
    <w:rsid w:val="003D188A"/>
    <w:pPr>
      <w:widowControl w:val="0"/>
      <w:spacing w:before="120" w:after="120"/>
    </w:pPr>
  </w:style>
  <w:style w:type="paragraph" w:customStyle="1" w:styleId="FooterRule">
    <w:name w:val="Footer Rule"/>
    <w:basedOn w:val="Footer"/>
    <w:rsid w:val="003D188A"/>
    <w:pPr>
      <w:pBdr>
        <w:top w:val="single" w:sz="6" w:space="1" w:color="auto"/>
      </w:pBdr>
    </w:pPr>
    <w:rPr>
      <w:sz w:val="8"/>
    </w:rPr>
  </w:style>
  <w:style w:type="paragraph" w:customStyle="1" w:styleId="Contents">
    <w:name w:val="Contents"/>
    <w:basedOn w:val="Normal"/>
    <w:next w:val="Noparagraphstyle"/>
    <w:autoRedefine/>
    <w:rsid w:val="003D188A"/>
    <w:pPr>
      <w:pageBreakBefore/>
      <w:spacing w:before="360" w:after="100"/>
    </w:pPr>
    <w:rPr>
      <w:rFonts w:ascii="Arial Black" w:hAnsi="Arial Black"/>
      <w:sz w:val="28"/>
    </w:rPr>
  </w:style>
  <w:style w:type="paragraph" w:customStyle="1" w:styleId="MS2-Heading1">
    <w:name w:val="MS2 - Heading1"/>
    <w:basedOn w:val="Normal"/>
    <w:rsid w:val="003D188A"/>
    <w:rPr>
      <w:rFonts w:ascii="Verdana" w:hAnsi="Verdana"/>
      <w:b/>
      <w:u w:val="single"/>
    </w:rPr>
  </w:style>
  <w:style w:type="paragraph" w:customStyle="1" w:styleId="MS1-date">
    <w:name w:val="MS1 - date"/>
    <w:basedOn w:val="Normal"/>
    <w:rsid w:val="003D188A"/>
    <w:pPr>
      <w:spacing w:before="1080"/>
    </w:pPr>
    <w:rPr>
      <w:rFonts w:ascii="Verdana" w:hAnsi="Verdana"/>
    </w:rPr>
  </w:style>
  <w:style w:type="paragraph" w:customStyle="1" w:styleId="Heading31">
    <w:name w:val="Heading 31"/>
    <w:basedOn w:val="Normal"/>
    <w:rsid w:val="003D188A"/>
    <w:pPr>
      <w:ind w:left="300"/>
      <w:outlineLvl w:val="3"/>
    </w:pPr>
    <w:rPr>
      <w:rFonts w:cs="Arial"/>
    </w:rPr>
  </w:style>
  <w:style w:type="character" w:styleId="PageNumber">
    <w:name w:val="page number"/>
    <w:basedOn w:val="DefaultParagraphFont"/>
    <w:rsid w:val="003D188A"/>
  </w:style>
  <w:style w:type="paragraph" w:styleId="IntenseQuote">
    <w:name w:val="Intense Quote"/>
    <w:basedOn w:val="Normal"/>
    <w:next w:val="Normal"/>
    <w:link w:val="IntenseQuoteChar"/>
    <w:uiPriority w:val="30"/>
    <w:rsid w:val="003D18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188A"/>
    <w:rPr>
      <w:rFonts w:ascii="Segoe UI" w:eastAsia="Times New Roman" w:hAnsi="Segoe UI"/>
      <w:b/>
      <w:bCs/>
      <w:i/>
      <w:iCs/>
      <w:color w:val="4F81BD"/>
      <w:szCs w:val="22"/>
    </w:rPr>
  </w:style>
  <w:style w:type="paragraph" w:customStyle="1" w:styleId="Pullquote">
    <w:name w:val="Pull quote"/>
    <w:basedOn w:val="Normal"/>
    <w:uiPriority w:val="99"/>
    <w:rsid w:val="003D188A"/>
    <w:pPr>
      <w:spacing w:line="360" w:lineRule="exact"/>
    </w:pPr>
    <w:rPr>
      <w:rFonts w:ascii="Franklin Gothic Book" w:hAnsi="Franklin Gothic Book"/>
      <w:color w:val="FF3300"/>
      <w:sz w:val="30"/>
      <w:szCs w:val="24"/>
    </w:rPr>
  </w:style>
  <w:style w:type="paragraph" w:customStyle="1" w:styleId="PullQuotecredit">
    <w:name w:val="Pull Quote credit"/>
    <w:basedOn w:val="Pullquote"/>
    <w:uiPriority w:val="99"/>
    <w:rsid w:val="003D188A"/>
    <w:pPr>
      <w:spacing w:before="120" w:line="240" w:lineRule="exact"/>
    </w:pPr>
    <w:rPr>
      <w:sz w:val="16"/>
    </w:rPr>
  </w:style>
  <w:style w:type="paragraph" w:customStyle="1" w:styleId="factsubhead">
    <w:name w:val="fact subhead"/>
    <w:basedOn w:val="Normal"/>
    <w:link w:val="factsubheadChar"/>
    <w:rsid w:val="003D188A"/>
    <w:pPr>
      <w:widowControl w:val="0"/>
      <w:autoSpaceDE w:val="0"/>
      <w:autoSpaceDN w:val="0"/>
      <w:adjustRightInd w:val="0"/>
      <w:spacing w:before="90" w:line="200" w:lineRule="atLeast"/>
      <w:textAlignment w:val="center"/>
    </w:pPr>
    <w:rPr>
      <w:b/>
      <w:color w:val="000000"/>
      <w:spacing w:val="-2"/>
      <w:sz w:val="16"/>
      <w:szCs w:val="16"/>
    </w:rPr>
  </w:style>
  <w:style w:type="character" w:customStyle="1" w:styleId="factsubheadChar">
    <w:name w:val="fact subhead Char"/>
    <w:basedOn w:val="DefaultParagraphFont"/>
    <w:link w:val="factsubhead"/>
    <w:rsid w:val="003D188A"/>
    <w:rPr>
      <w:rFonts w:ascii="Segoe UI" w:eastAsia="Times New Roman" w:hAnsi="Segoe UI"/>
      <w:b/>
      <w:color w:val="000000"/>
      <w:spacing w:val="-2"/>
      <w:sz w:val="16"/>
      <w:szCs w:val="16"/>
    </w:rPr>
  </w:style>
  <w:style w:type="paragraph" w:customStyle="1" w:styleId="Bodycopy">
    <w:name w:val="Body copy"/>
    <w:basedOn w:val="Normal"/>
    <w:autoRedefine/>
    <w:rsid w:val="003D188A"/>
    <w:rPr>
      <w:sz w:val="17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8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18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PartnerName">
    <w:name w:val="Partner Name"/>
    <w:basedOn w:val="Normal"/>
    <w:uiPriority w:val="99"/>
    <w:rsid w:val="003D188A"/>
    <w:pPr>
      <w:spacing w:after="10"/>
    </w:pPr>
    <w:rPr>
      <w:rFonts w:ascii="Franklin Gothic Medium" w:hAnsi="Franklin Gothic Medium"/>
      <w:bCs/>
      <w:color w:val="FF3300"/>
      <w:sz w:val="32"/>
      <w:szCs w:val="24"/>
    </w:rPr>
  </w:style>
  <w:style w:type="paragraph" w:customStyle="1" w:styleId="Bodycopyheading">
    <w:name w:val="Body copy heading"/>
    <w:basedOn w:val="Bodycopy"/>
    <w:next w:val="Bodycopy"/>
    <w:autoRedefine/>
    <w:rsid w:val="003D188A"/>
    <w:pPr>
      <w:keepNext/>
      <w:keepLines/>
      <w:spacing w:before="240"/>
    </w:pPr>
    <w:rPr>
      <w:rFonts w:ascii="Segoe UI Semibold" w:hAnsi="Segoe UI Semibold"/>
      <w:sz w:val="20"/>
      <w:szCs w:val="17"/>
    </w:rPr>
  </w:style>
  <w:style w:type="paragraph" w:customStyle="1" w:styleId="Bullet">
    <w:name w:val="Bullet"/>
    <w:basedOn w:val="Normal"/>
    <w:rsid w:val="003D188A"/>
    <w:pPr>
      <w:numPr>
        <w:numId w:val="7"/>
      </w:numPr>
    </w:pPr>
    <w:rPr>
      <w:rFonts w:ascii="Franklin Gothic Book" w:hAnsi="Franklin Gothic Book"/>
      <w:sz w:val="17"/>
      <w:szCs w:val="17"/>
    </w:rPr>
  </w:style>
  <w:style w:type="paragraph" w:customStyle="1" w:styleId="BulletGrey">
    <w:name w:val="Bullet Grey"/>
    <w:basedOn w:val="Bullet"/>
    <w:rsid w:val="003D188A"/>
    <w:pPr>
      <w:numPr>
        <w:numId w:val="8"/>
      </w:numPr>
    </w:pPr>
  </w:style>
  <w:style w:type="paragraph" w:styleId="ListNumber">
    <w:name w:val="List Number"/>
    <w:basedOn w:val="BodyText"/>
    <w:autoRedefine/>
    <w:rsid w:val="003D188A"/>
    <w:pPr>
      <w:numPr>
        <w:numId w:val="9"/>
      </w:numPr>
    </w:pPr>
  </w:style>
  <w:style w:type="paragraph" w:customStyle="1" w:styleId="figure2">
    <w:name w:val="figure 2"/>
    <w:basedOn w:val="Normal"/>
    <w:rsid w:val="003D188A"/>
    <w:pPr>
      <w:spacing w:before="120" w:after="120"/>
      <w:ind w:left="720"/>
    </w:pPr>
    <w:rPr>
      <w:snapToGrid w:val="0"/>
    </w:rPr>
  </w:style>
  <w:style w:type="paragraph" w:customStyle="1" w:styleId="ListLetter">
    <w:name w:val="List Letter"/>
    <w:basedOn w:val="ListNumber"/>
    <w:rsid w:val="003D188A"/>
    <w:pPr>
      <w:tabs>
        <w:tab w:val="clear" w:pos="720"/>
        <w:tab w:val="num" w:pos="360"/>
      </w:tabs>
      <w:ind w:left="360" w:hanging="360"/>
    </w:pPr>
  </w:style>
  <w:style w:type="paragraph" w:customStyle="1" w:styleId="ListBulletedItem3">
    <w:name w:val="List Bulleted Item 3"/>
    <w:basedOn w:val="ListBulletedItem2"/>
    <w:rsid w:val="003D188A"/>
    <w:pPr>
      <w:numPr>
        <w:numId w:val="0"/>
      </w:numPr>
    </w:pPr>
  </w:style>
  <w:style w:type="paragraph" w:styleId="ListNumber2">
    <w:name w:val="List Number 2"/>
    <w:basedOn w:val="ListNumber"/>
    <w:link w:val="ListNumber2Char"/>
    <w:autoRedefine/>
    <w:rsid w:val="003D188A"/>
    <w:pPr>
      <w:numPr>
        <w:numId w:val="10"/>
      </w:numPr>
      <w:contextualSpacing/>
    </w:pPr>
  </w:style>
  <w:style w:type="paragraph" w:styleId="ListNumber3">
    <w:name w:val="List Number 3"/>
    <w:basedOn w:val="ListNumber2"/>
    <w:rsid w:val="003D188A"/>
    <w:pPr>
      <w:tabs>
        <w:tab w:val="clear" w:pos="720"/>
        <w:tab w:val="num" w:pos="1080"/>
      </w:tabs>
      <w:ind w:left="1080"/>
    </w:pPr>
  </w:style>
  <w:style w:type="paragraph" w:styleId="BodyTextIndent">
    <w:name w:val="Body Text Indent"/>
    <w:basedOn w:val="Normal"/>
    <w:link w:val="BodyTextIndentChar"/>
    <w:autoRedefine/>
    <w:rsid w:val="003D188A"/>
    <w:pPr>
      <w:tabs>
        <w:tab w:val="left" w:pos="720"/>
      </w:tabs>
      <w:spacing w:after="120"/>
      <w:ind w:left="720" w:hanging="288"/>
    </w:pPr>
    <w:rPr>
      <w:rFonts w:cs="Segoe UI"/>
    </w:rPr>
  </w:style>
  <w:style w:type="character" w:customStyle="1" w:styleId="BodyTextIndentChar">
    <w:name w:val="Body Text Indent Char"/>
    <w:basedOn w:val="DefaultParagraphFont"/>
    <w:link w:val="BodyTextIndent"/>
    <w:rsid w:val="003D188A"/>
    <w:rPr>
      <w:rFonts w:ascii="Segoe UI" w:eastAsia="Times New Roman" w:hAnsi="Segoe UI" w:cs="Segoe UI"/>
      <w:szCs w:val="22"/>
    </w:rPr>
  </w:style>
  <w:style w:type="paragraph" w:styleId="BodyTextIndent2">
    <w:name w:val="Body Text Indent 2"/>
    <w:basedOn w:val="BodyText"/>
    <w:link w:val="BodyTextIndent2Char"/>
    <w:rsid w:val="003D188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3D188A"/>
    <w:rPr>
      <w:rFonts w:ascii="Segoe UI" w:hAnsi="Segoe UI"/>
      <w:szCs w:val="22"/>
    </w:rPr>
  </w:style>
  <w:style w:type="paragraph" w:styleId="BodyTextIndent3">
    <w:name w:val="Body Text Indent 3"/>
    <w:basedOn w:val="BodyText"/>
    <w:link w:val="BodyTextIndent3Char"/>
    <w:rsid w:val="003D188A"/>
    <w:pPr>
      <w:tabs>
        <w:tab w:val="left" w:pos="1584"/>
        <w:tab w:val="left" w:pos="3744"/>
      </w:tabs>
      <w:ind w:left="1080"/>
    </w:pPr>
  </w:style>
  <w:style w:type="character" w:customStyle="1" w:styleId="BodyTextIndent3Char">
    <w:name w:val="Body Text Indent 3 Char"/>
    <w:basedOn w:val="DefaultParagraphFont"/>
    <w:link w:val="BodyTextIndent3"/>
    <w:rsid w:val="003D188A"/>
    <w:rPr>
      <w:rFonts w:ascii="Segoe UI" w:hAnsi="Segoe UI"/>
      <w:szCs w:val="22"/>
    </w:rPr>
  </w:style>
  <w:style w:type="paragraph" w:customStyle="1" w:styleId="BodyTextIndent4">
    <w:name w:val="Body Text Indent 4"/>
    <w:basedOn w:val="BodyText"/>
    <w:rsid w:val="003D188A"/>
    <w:pPr>
      <w:ind w:left="1440"/>
    </w:pPr>
  </w:style>
  <w:style w:type="paragraph" w:customStyle="1" w:styleId="Graphicindent2">
    <w:name w:val="Graphic indent 2"/>
    <w:basedOn w:val="Graphic0"/>
    <w:next w:val="BodyTextIndent2"/>
    <w:rsid w:val="003D188A"/>
    <w:pPr>
      <w:spacing w:before="180" w:after="180"/>
      <w:ind w:left="950"/>
    </w:pPr>
  </w:style>
  <w:style w:type="paragraph" w:customStyle="1" w:styleId="Graphicindent1">
    <w:name w:val="Graphic indent 1"/>
    <w:basedOn w:val="Graphic0"/>
    <w:next w:val="BodyTextIndent"/>
    <w:rsid w:val="003D188A"/>
    <w:pPr>
      <w:spacing w:before="180" w:after="180"/>
      <w:ind w:left="590"/>
    </w:pPr>
  </w:style>
  <w:style w:type="paragraph" w:customStyle="1" w:styleId="Graphicindent4">
    <w:name w:val="Graphic indent 4"/>
    <w:basedOn w:val="Graphic0"/>
    <w:next w:val="BodyTextIndent4"/>
    <w:rsid w:val="003D188A"/>
    <w:pPr>
      <w:spacing w:before="180" w:after="180"/>
      <w:ind w:left="1771"/>
    </w:pPr>
  </w:style>
  <w:style w:type="paragraph" w:customStyle="1" w:styleId="Graphicindent3">
    <w:name w:val="Graphic indent 3"/>
    <w:basedOn w:val="Graphic0"/>
    <w:next w:val="BodyTextIndent3"/>
    <w:rsid w:val="003D188A"/>
    <w:pPr>
      <w:spacing w:before="180" w:after="180"/>
      <w:ind w:left="1411"/>
    </w:pPr>
  </w:style>
  <w:style w:type="paragraph" w:customStyle="1" w:styleId="Bodycontinue2">
    <w:name w:val="Body continue 2"/>
    <w:basedOn w:val="BodyText"/>
    <w:rsid w:val="003D188A"/>
    <w:pPr>
      <w:ind w:left="936"/>
    </w:pPr>
  </w:style>
  <w:style w:type="paragraph" w:customStyle="1" w:styleId="Code">
    <w:name w:val="Code"/>
    <w:aliases w:val="c"/>
    <w:basedOn w:val="BodyText"/>
    <w:link w:val="CodeChar"/>
    <w:rsid w:val="003D188A"/>
    <w:pPr>
      <w:tabs>
        <w:tab w:val="left" w:pos="1440"/>
        <w:tab w:val="left" w:pos="2160"/>
        <w:tab w:val="left" w:pos="3600"/>
        <w:tab w:val="left" w:pos="5040"/>
        <w:tab w:val="left" w:pos="6480"/>
      </w:tabs>
      <w:spacing w:after="60"/>
      <w:ind w:left="648"/>
    </w:pPr>
    <w:rPr>
      <w:rFonts w:ascii="Courier New" w:hAnsi="Courier New"/>
      <w:lang w:val="en-AU"/>
    </w:rPr>
  </w:style>
  <w:style w:type="paragraph" w:customStyle="1" w:styleId="PullQuote0">
    <w:name w:val="Pull Quote"/>
    <w:basedOn w:val="BodyText"/>
    <w:rsid w:val="003D188A"/>
    <w:pPr>
      <w:ind w:left="432" w:right="432"/>
    </w:pPr>
    <w:rPr>
      <w:i/>
    </w:rPr>
  </w:style>
  <w:style w:type="paragraph" w:customStyle="1" w:styleId="PullQuoteSource">
    <w:name w:val="Pull Quote Source"/>
    <w:basedOn w:val="Legalese"/>
    <w:rsid w:val="003D188A"/>
    <w:pPr>
      <w:spacing w:after="120"/>
      <w:ind w:left="0"/>
      <w:jc w:val="right"/>
    </w:pPr>
  </w:style>
  <w:style w:type="paragraph" w:customStyle="1" w:styleId="Pull-blue">
    <w:name w:val="Pull-blue"/>
    <w:basedOn w:val="BodyText"/>
    <w:rsid w:val="003D188A"/>
    <w:pPr>
      <w:spacing w:after="80"/>
      <w:ind w:left="72"/>
    </w:pPr>
    <w:rPr>
      <w:sz w:val="18"/>
    </w:rPr>
  </w:style>
  <w:style w:type="paragraph" w:customStyle="1" w:styleId="pull-blue-source">
    <w:name w:val="pull-blue-source"/>
    <w:basedOn w:val="BodyText"/>
    <w:rsid w:val="003D188A"/>
    <w:pPr>
      <w:spacing w:after="40"/>
      <w:ind w:left="144"/>
      <w:jc w:val="right"/>
    </w:pPr>
    <w:rPr>
      <w:i/>
      <w:sz w:val="15"/>
    </w:rPr>
  </w:style>
  <w:style w:type="paragraph" w:customStyle="1" w:styleId="Note">
    <w:name w:val="Note"/>
    <w:basedOn w:val="BodyText"/>
    <w:link w:val="NoteChar"/>
    <w:autoRedefine/>
    <w:rsid w:val="003D188A"/>
    <w:pPr>
      <w:tabs>
        <w:tab w:val="left" w:pos="1080"/>
      </w:tabs>
      <w:spacing w:before="120"/>
      <w:ind w:left="360"/>
    </w:pPr>
    <w:rPr>
      <w:b/>
      <w:lang w:val="en-AU"/>
    </w:rPr>
  </w:style>
  <w:style w:type="paragraph" w:customStyle="1" w:styleId="NoteIndent">
    <w:name w:val="Note Indent"/>
    <w:basedOn w:val="Note"/>
    <w:autoRedefine/>
    <w:rsid w:val="003D188A"/>
    <w:pPr>
      <w:keepNext/>
      <w:tabs>
        <w:tab w:val="clear" w:pos="1080"/>
        <w:tab w:val="left" w:pos="1800"/>
      </w:tabs>
      <w:ind w:left="720"/>
    </w:pPr>
  </w:style>
  <w:style w:type="character" w:customStyle="1" w:styleId="CharChar10">
    <w:name w:val="Char Char10"/>
    <w:rsid w:val="003D188A"/>
    <w:rPr>
      <w:rFonts w:ascii="Segoe" w:hAnsi="Segoe" w:cs="Arial"/>
      <w:b/>
      <w:bCs/>
      <w:color w:val="0099FF"/>
      <w:sz w:val="26"/>
      <w:szCs w:val="26"/>
      <w:lang w:val="en-US" w:eastAsia="en-US" w:bidi="ar-SA"/>
    </w:rPr>
  </w:style>
  <w:style w:type="character" w:customStyle="1" w:styleId="CharChar9">
    <w:name w:val="Char Char9"/>
    <w:rsid w:val="003D188A"/>
    <w:rPr>
      <w:rFonts w:ascii="Segoe" w:hAnsi="Segoe"/>
      <w:b/>
      <w:bCs/>
      <w:sz w:val="28"/>
      <w:szCs w:val="28"/>
      <w:lang w:val="en-US" w:eastAsia="en-US" w:bidi="ar-SA"/>
    </w:rPr>
  </w:style>
  <w:style w:type="paragraph" w:customStyle="1" w:styleId="lastincell">
    <w:name w:val="lastincell"/>
    <w:basedOn w:val="Normal"/>
    <w:uiPriority w:val="99"/>
    <w:rsid w:val="003D188A"/>
    <w:pPr>
      <w:spacing w:after="240" w:line="336" w:lineRule="auto"/>
    </w:pPr>
    <w:rPr>
      <w:rFonts w:ascii="Times New Roman" w:hAnsi="Times New Roman"/>
      <w:sz w:val="17"/>
      <w:szCs w:val="17"/>
    </w:rPr>
  </w:style>
  <w:style w:type="paragraph" w:customStyle="1" w:styleId="blurb">
    <w:name w:val="blurb"/>
    <w:basedOn w:val="Normal"/>
    <w:uiPriority w:val="99"/>
    <w:rsid w:val="003D188A"/>
    <w:pPr>
      <w:spacing w:after="336" w:line="336" w:lineRule="auto"/>
      <w:ind w:left="240"/>
    </w:pPr>
    <w:rPr>
      <w:rFonts w:ascii="Times New Roman" w:hAnsi="Times New Roman"/>
      <w:sz w:val="17"/>
      <w:szCs w:val="17"/>
    </w:rPr>
  </w:style>
  <w:style w:type="paragraph" w:customStyle="1" w:styleId="StyleHeading3SectionTitlesLeft0Hanging05Linesp">
    <w:name w:val="Style Heading 3Section Titles + Left:  0&quot; Hanging:  0.5&quot; Line sp..."/>
    <w:basedOn w:val="Heading3"/>
    <w:uiPriority w:val="99"/>
    <w:rsid w:val="003D188A"/>
    <w:pPr>
      <w:ind w:left="720"/>
    </w:pPr>
  </w:style>
  <w:style w:type="paragraph" w:customStyle="1" w:styleId="doctext">
    <w:name w:val="doctext"/>
    <w:basedOn w:val="Normal"/>
    <w:uiPriority w:val="99"/>
    <w:rsid w:val="003D188A"/>
    <w:pPr>
      <w:spacing w:before="180" w:after="18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D188A"/>
    <w:rPr>
      <w:i/>
      <w:iCs/>
    </w:rPr>
  </w:style>
  <w:style w:type="character" w:customStyle="1" w:styleId="blsp-spelling-error">
    <w:name w:val="blsp-spelling-error"/>
    <w:basedOn w:val="DefaultParagraphFont"/>
    <w:rsid w:val="003D188A"/>
  </w:style>
  <w:style w:type="character" w:customStyle="1" w:styleId="blsp-spelling-corrected">
    <w:name w:val="blsp-spelling-corrected"/>
    <w:basedOn w:val="DefaultParagraphFont"/>
    <w:rsid w:val="003D188A"/>
  </w:style>
  <w:style w:type="paragraph" w:styleId="TOCHeading">
    <w:name w:val="TOC Heading"/>
    <w:basedOn w:val="Heading1"/>
    <w:next w:val="Normal"/>
    <w:uiPriority w:val="39"/>
    <w:unhideWhenUsed/>
    <w:qFormat/>
    <w:rsid w:val="003D188A"/>
    <w:pPr>
      <w:outlineLvl w:val="9"/>
    </w:pPr>
    <w:rPr>
      <w:rFonts w:ascii="Cambria" w:hAnsi="Cambria"/>
      <w:color w:val="365F91"/>
    </w:rPr>
  </w:style>
  <w:style w:type="paragraph" w:styleId="TOC5">
    <w:name w:val="toc 5"/>
    <w:basedOn w:val="Normal"/>
    <w:next w:val="Normal"/>
    <w:autoRedefine/>
    <w:uiPriority w:val="39"/>
    <w:unhideWhenUsed/>
    <w:rsid w:val="003D188A"/>
    <w:pPr>
      <w:spacing w:after="100" w:line="276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3D188A"/>
    <w:pPr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3D188A"/>
    <w:pPr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3D188A"/>
    <w:pPr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3D188A"/>
    <w:pPr>
      <w:spacing w:after="100" w:line="276" w:lineRule="auto"/>
      <w:ind w:left="1760"/>
    </w:pPr>
    <w:rPr>
      <w:rFonts w:ascii="Calibri" w:hAnsi="Calibri"/>
    </w:rPr>
  </w:style>
  <w:style w:type="character" w:customStyle="1" w:styleId="Heading3Char1">
    <w:name w:val="Heading 3 Char1"/>
    <w:aliases w:val="Section Titles Char1"/>
    <w:basedOn w:val="DefaultParagraphFont"/>
    <w:uiPriority w:val="9"/>
    <w:semiHidden/>
    <w:rsid w:val="003D188A"/>
    <w:rPr>
      <w:rFonts w:ascii="Cambria" w:eastAsia="Times New Roman" w:hAnsi="Cambria" w:cs="Times New Roman"/>
      <w:b/>
      <w:bCs/>
      <w:color w:val="4F81BD"/>
      <w:sz w:val="18"/>
      <w:szCs w:val="24"/>
    </w:rPr>
  </w:style>
  <w:style w:type="character" w:customStyle="1" w:styleId="Heading4Char1">
    <w:name w:val="Heading 4 Char1"/>
    <w:aliases w:val="Heading 4 - Section Subheadings Char1"/>
    <w:basedOn w:val="DefaultParagraphFont"/>
    <w:uiPriority w:val="9"/>
    <w:semiHidden/>
    <w:rsid w:val="003D188A"/>
    <w:rPr>
      <w:rFonts w:ascii="Cambria" w:eastAsia="Times New Roman" w:hAnsi="Cambria" w:cs="Times New Roman"/>
      <w:b/>
      <w:bCs/>
      <w:i/>
      <w:iCs/>
      <w:color w:val="4F81BD"/>
      <w:sz w:val="18"/>
      <w:szCs w:val="24"/>
    </w:rPr>
  </w:style>
  <w:style w:type="character" w:customStyle="1" w:styleId="acicollapsed1">
    <w:name w:val="acicollapsed1"/>
    <w:rsid w:val="003D188A"/>
    <w:rPr>
      <w:vanish/>
      <w:webHidden w:val="0"/>
      <w:specVanish w:val="0"/>
    </w:rPr>
  </w:style>
  <w:style w:type="paragraph" w:customStyle="1" w:styleId="TableTextbullet">
    <w:name w:val="Table Text bullet"/>
    <w:basedOn w:val="TableText1"/>
    <w:autoRedefine/>
    <w:qFormat/>
    <w:rsid w:val="003D188A"/>
    <w:pPr>
      <w:numPr>
        <w:numId w:val="28"/>
      </w:numPr>
      <w:spacing w:after="40"/>
    </w:pPr>
  </w:style>
  <w:style w:type="paragraph" w:customStyle="1" w:styleId="TableTextIndent">
    <w:name w:val="Table Text Indent"/>
    <w:basedOn w:val="Normal"/>
    <w:autoRedefine/>
    <w:uiPriority w:val="99"/>
    <w:qFormat/>
    <w:rsid w:val="003D188A"/>
    <w:pPr>
      <w:keepLines/>
      <w:ind w:left="216"/>
    </w:pPr>
    <w:rPr>
      <w:rFonts w:eastAsiaTheme="minorHAnsi" w:cs="Arial"/>
      <w:bCs/>
      <w:color w:val="000000" w:themeColor="tex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188A"/>
    <w:pPr>
      <w:pBdr>
        <w:top w:val="single" w:sz="12" w:space="1" w:color="C0504D" w:themeColor="accent2"/>
      </w:pBdr>
      <w:spacing w:after="0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188A"/>
    <w:rPr>
      <w:rFonts w:ascii="Segoe UI" w:eastAsia="Times New Roman" w:hAnsi="Segoe UI"/>
      <w:smallCaps/>
      <w:sz w:val="48"/>
      <w:szCs w:val="48"/>
    </w:rPr>
  </w:style>
  <w:style w:type="paragraph" w:styleId="ListBullet2">
    <w:name w:val="List Bullet 2"/>
    <w:basedOn w:val="ListBulletedItem2"/>
    <w:autoRedefine/>
    <w:rsid w:val="003D188A"/>
  </w:style>
  <w:style w:type="paragraph" w:styleId="ListBullet">
    <w:name w:val="List Bullet"/>
    <w:basedOn w:val="Normal"/>
    <w:autoRedefine/>
    <w:rsid w:val="003D188A"/>
    <w:pPr>
      <w:spacing w:before="120" w:after="120"/>
      <w:contextualSpacing/>
    </w:pPr>
    <w:rPr>
      <w:b/>
    </w:rPr>
  </w:style>
  <w:style w:type="paragraph" w:customStyle="1" w:styleId="StyleHeading1LatinArialBold">
    <w:name w:val="Style Heading 1 + (Latin) Arial Bold"/>
    <w:basedOn w:val="Heading1"/>
    <w:autoRedefine/>
    <w:rsid w:val="003D188A"/>
    <w:pPr>
      <w:pBdr>
        <w:bottom w:val="single" w:sz="6" w:space="1" w:color="4F81BD" w:themeColor="accent1"/>
      </w:pBdr>
      <w:spacing w:before="300" w:after="40"/>
    </w:pPr>
    <w:rPr>
      <w:rFonts w:ascii="Arial" w:eastAsiaTheme="minorEastAsia" w:hAnsi="Arial" w:cstheme="minorBidi"/>
      <w:smallCaps/>
      <w:spacing w:val="5"/>
    </w:rPr>
  </w:style>
  <w:style w:type="paragraph" w:customStyle="1" w:styleId="StyleNoteBold">
    <w:name w:val="Style Note + Bold"/>
    <w:basedOn w:val="Normal"/>
    <w:autoRedefine/>
    <w:rsid w:val="003D188A"/>
    <w:pPr>
      <w:tabs>
        <w:tab w:val="left" w:pos="1080"/>
      </w:tabs>
      <w:ind w:left="1152" w:hanging="792"/>
    </w:pPr>
    <w:rPr>
      <w:b/>
      <w:bCs/>
      <w:lang w:val="en-AU"/>
    </w:rPr>
  </w:style>
  <w:style w:type="character" w:customStyle="1" w:styleId="Bullet1stLevelSegoeUIChar">
    <w:name w:val="Bullet 1st Level Segoe UI Char"/>
    <w:basedOn w:val="BodyText2Char"/>
    <w:link w:val="Bullet1stLevelSegoeUI"/>
    <w:rsid w:val="003D188A"/>
    <w:rPr>
      <w:rFonts w:ascii="Segoe UI" w:eastAsia="Times New Roman" w:hAnsi="Segoe UI" w:cs="Segoe UI"/>
      <w:szCs w:val="22"/>
    </w:rPr>
  </w:style>
  <w:style w:type="paragraph" w:customStyle="1" w:styleId="Responsbility">
    <w:name w:val="Responsbility"/>
    <w:basedOn w:val="Normal"/>
    <w:autoRedefine/>
    <w:qFormat/>
    <w:rsid w:val="003D188A"/>
    <w:pPr>
      <w:keepNext/>
      <w:keepLines/>
      <w:spacing w:before="120"/>
      <w:ind w:left="288"/>
    </w:pPr>
    <w:rPr>
      <w:b/>
      <w:color w:val="595959" w:themeColor="text1" w:themeTint="A6"/>
    </w:rPr>
  </w:style>
  <w:style w:type="character" w:customStyle="1" w:styleId="StyleNormal">
    <w:name w:val="Style Normal"/>
    <w:basedOn w:val="DefaultParagraphFont"/>
    <w:rsid w:val="003D188A"/>
    <w:rPr>
      <w:rFonts w:ascii="Arial" w:hAnsi="Arial"/>
      <w:sz w:val="20"/>
    </w:rPr>
  </w:style>
  <w:style w:type="paragraph" w:styleId="ListBullet3">
    <w:name w:val="List Bullet 3"/>
    <w:basedOn w:val="Normal"/>
    <w:link w:val="ListBullet3Char"/>
    <w:autoRedefine/>
    <w:rsid w:val="003D188A"/>
    <w:pPr>
      <w:numPr>
        <w:numId w:val="12"/>
      </w:numPr>
      <w:spacing w:before="120" w:after="120"/>
      <w:contextualSpacing/>
    </w:pPr>
    <w:rPr>
      <w:rFonts w:eastAsia="Calibri"/>
    </w:rPr>
  </w:style>
  <w:style w:type="paragraph" w:customStyle="1" w:styleId="StyleListBullet2Black">
    <w:name w:val="Style List Bullet 2 + Black"/>
    <w:basedOn w:val="ListBullet2"/>
    <w:autoRedefine/>
    <w:rsid w:val="003D188A"/>
    <w:pPr>
      <w:numPr>
        <w:numId w:val="0"/>
      </w:numPr>
      <w:spacing w:after="40"/>
    </w:pPr>
    <w:rPr>
      <w:color w:val="000000"/>
    </w:rPr>
  </w:style>
  <w:style w:type="paragraph" w:customStyle="1" w:styleId="BodyText0">
    <w:name w:val="BodyText"/>
    <w:basedOn w:val="Normal"/>
    <w:autoRedefine/>
    <w:qFormat/>
    <w:rsid w:val="003D188A"/>
    <w:pPr>
      <w:widowControl w:val="0"/>
      <w:autoSpaceDE w:val="0"/>
      <w:autoSpaceDN w:val="0"/>
      <w:adjustRightInd w:val="0"/>
      <w:spacing w:after="88"/>
    </w:pPr>
    <w:rPr>
      <w:color w:val="000000"/>
    </w:rPr>
  </w:style>
  <w:style w:type="character" w:styleId="BookTitle">
    <w:name w:val="Book Title"/>
    <w:uiPriority w:val="33"/>
    <w:rsid w:val="003D188A"/>
    <w:rPr>
      <w:b/>
      <w:bCs/>
      <w:smallCaps/>
      <w:spacing w:val="5"/>
    </w:rPr>
  </w:style>
  <w:style w:type="paragraph" w:customStyle="1" w:styleId="Subhead1">
    <w:name w:val="Subhead1"/>
    <w:basedOn w:val="Normal"/>
    <w:qFormat/>
    <w:rsid w:val="003D188A"/>
    <w:pPr>
      <w:keepNext/>
      <w:keepLines/>
      <w:spacing w:before="200" w:line="276" w:lineRule="auto"/>
      <w:outlineLvl w:val="3"/>
    </w:pPr>
    <w:rPr>
      <w:rFonts w:cs="Arial"/>
      <w:b/>
      <w:bCs/>
      <w:iCs/>
      <w:color w:val="7F7F7F"/>
      <w:lang w:bidi="en-US"/>
    </w:rPr>
  </w:style>
  <w:style w:type="paragraph" w:customStyle="1" w:styleId="Quote1">
    <w:name w:val="Quote1"/>
    <w:basedOn w:val="Normal"/>
    <w:qFormat/>
    <w:rsid w:val="003D188A"/>
    <w:pPr>
      <w:jc w:val="right"/>
    </w:pPr>
    <w:rPr>
      <w:rFonts w:ascii="Lucida Sans" w:hAnsi="Lucida Sans"/>
      <w:sz w:val="28"/>
      <w:szCs w:val="28"/>
    </w:rPr>
  </w:style>
  <w:style w:type="paragraph" w:customStyle="1" w:styleId="TableHeading-WHITE">
    <w:name w:val="Table Heading-WHITE"/>
    <w:basedOn w:val="Normal"/>
    <w:autoRedefine/>
    <w:uiPriority w:val="99"/>
    <w:rsid w:val="003D188A"/>
    <w:pPr>
      <w:keepNext/>
      <w:keepLines/>
      <w:widowControl w:val="0"/>
      <w:suppressLineNumbers/>
      <w:suppressAutoHyphens/>
      <w:spacing w:before="60"/>
    </w:pPr>
    <w:rPr>
      <w:rFonts w:ascii="Segoe UI Semibold" w:hAnsi="Segoe UI Semibold"/>
      <w:b/>
      <w:color w:val="FFFFFF" w:themeColor="background1"/>
    </w:rPr>
  </w:style>
  <w:style w:type="paragraph" w:styleId="TOAHeading">
    <w:name w:val="toa heading"/>
    <w:basedOn w:val="Normal"/>
    <w:next w:val="Normal"/>
    <w:rsid w:val="003D18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Definition">
    <w:name w:val="HTML Definition"/>
    <w:aliases w:val="Responsibilities"/>
    <w:basedOn w:val="DefaultParagraphFont"/>
    <w:rsid w:val="003D188A"/>
    <w:rPr>
      <w:i/>
      <w:iCs/>
    </w:rPr>
  </w:style>
  <w:style w:type="character" w:styleId="HTMLKeyboard">
    <w:name w:val="HTML Keyboard"/>
    <w:basedOn w:val="DefaultParagraphFont"/>
    <w:rsid w:val="003D188A"/>
    <w:rPr>
      <w:rFonts w:ascii="Consolas" w:hAnsi="Consolas"/>
      <w:sz w:val="20"/>
      <w:szCs w:val="20"/>
    </w:rPr>
  </w:style>
  <w:style w:type="paragraph" w:styleId="NoSpacing">
    <w:name w:val="No Spacing"/>
    <w:aliases w:val="Table"/>
    <w:link w:val="NoSpacingChar"/>
    <w:uiPriority w:val="1"/>
    <w:qFormat/>
    <w:rsid w:val="003D188A"/>
    <w:pPr>
      <w:spacing w:before="240" w:after="60" w:line="312" w:lineRule="auto"/>
      <w:jc w:val="center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D18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188A"/>
    <w:rPr>
      <w:rFonts w:ascii="Segoe UI" w:eastAsia="Times New Roman" w:hAnsi="Segoe UI"/>
      <w:i/>
      <w:iCs/>
      <w:color w:val="000000" w:themeColor="text1"/>
      <w:szCs w:val="22"/>
    </w:rPr>
  </w:style>
  <w:style w:type="table" w:styleId="LightList-Accent5">
    <w:name w:val="Light List Accent 5"/>
    <w:basedOn w:val="TableNormal"/>
    <w:uiPriority w:val="61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1stLevelArial">
    <w:name w:val="Bullet 1st Level Arial"/>
    <w:basedOn w:val="Normal"/>
    <w:autoRedefine/>
    <w:qFormat/>
    <w:rsid w:val="003D188A"/>
    <w:pPr>
      <w:keepNext/>
      <w:keepLines/>
      <w:numPr>
        <w:numId w:val="13"/>
      </w:numPr>
      <w:spacing w:after="120"/>
    </w:pPr>
    <w:rPr>
      <w:rFonts w:ascii="Times New Roman" w:hAnsi="Times New Roman" w:cs="Segoe UI"/>
    </w:rPr>
  </w:style>
  <w:style w:type="paragraph" w:customStyle="1" w:styleId="Alert01Left05">
    <w:name w:val="Alert 01 + Left:  0.5&quot;"/>
    <w:basedOn w:val="Alert01"/>
    <w:autoRedefine/>
    <w:rsid w:val="003D188A"/>
    <w:pPr>
      <w:ind w:left="720"/>
    </w:pPr>
    <w:rPr>
      <w:bCs/>
      <w:color w:val="FF0000"/>
    </w:rPr>
  </w:style>
  <w:style w:type="character" w:customStyle="1" w:styleId="Style16ptBold">
    <w:name w:val="Style 16 pt Bold"/>
    <w:basedOn w:val="DefaultParagraphFont"/>
    <w:rsid w:val="003D188A"/>
    <w:rPr>
      <w:rFonts w:ascii="Arial" w:hAnsi="Arial"/>
      <w:b/>
      <w:bCs/>
      <w:sz w:val="24"/>
    </w:rPr>
  </w:style>
  <w:style w:type="paragraph" w:customStyle="1" w:styleId="Alerttext">
    <w:name w:val="Alert text"/>
    <w:basedOn w:val="Normal"/>
    <w:autoRedefine/>
    <w:rsid w:val="003D188A"/>
    <w:pPr>
      <w:ind w:left="1152"/>
    </w:pPr>
    <w:rPr>
      <w:rFonts w:ascii="Times New Roman" w:hAnsi="Times New Roman" w:cs="Segoe UI"/>
    </w:rPr>
  </w:style>
  <w:style w:type="paragraph" w:customStyle="1" w:styleId="StyleTableHeadingTextBoldBackground1">
    <w:name w:val="Style Table Heading Text + Bold Background 1"/>
    <w:basedOn w:val="TableHeadingText"/>
    <w:autoRedefine/>
    <w:rsid w:val="003D188A"/>
    <w:rPr>
      <w:color w:val="FFFFFF"/>
    </w:rPr>
  </w:style>
  <w:style w:type="paragraph" w:customStyle="1" w:styleId="StyleHeading3SectionTitlesJustified">
    <w:name w:val="Style Heading 3Section Titles + Justified"/>
    <w:basedOn w:val="Heading3"/>
    <w:autoRedefine/>
    <w:rsid w:val="003D188A"/>
    <w:rPr>
      <w:color w:val="595959"/>
    </w:rPr>
  </w:style>
  <w:style w:type="paragraph" w:customStyle="1" w:styleId="StyleHeading4Heading4-SectionSubheadingsLeft05">
    <w:name w:val="Style Heading 4Heading 4 - Section Subheadings + Left:  0.5&quot;"/>
    <w:basedOn w:val="Heading4"/>
    <w:rsid w:val="003D188A"/>
    <w:pPr>
      <w:ind w:left="720"/>
    </w:pPr>
    <w:rPr>
      <w:iCs/>
      <w:color w:val="1F497D" w:themeColor="text2"/>
    </w:rPr>
  </w:style>
  <w:style w:type="paragraph" w:customStyle="1" w:styleId="StyleHeading4Heading4-SectionSubheadingsLeft051">
    <w:name w:val="Style Heading 4Heading 4 - Section Subheadings + Left:  0.5&quot;1"/>
    <w:basedOn w:val="Heading4"/>
    <w:autoRedefine/>
    <w:rsid w:val="003D188A"/>
    <w:pPr>
      <w:ind w:left="720"/>
    </w:pPr>
    <w:rPr>
      <w:bCs/>
      <w:iCs/>
      <w:color w:val="1F497D" w:themeColor="text2"/>
    </w:rPr>
  </w:style>
  <w:style w:type="paragraph" w:customStyle="1" w:styleId="ListBulletedItemFIRSTLEVEL">
    <w:name w:val="List Bulleted Item FIRST LEVEL"/>
    <w:basedOn w:val="ListBulletedItem1"/>
    <w:autoRedefine/>
    <w:rsid w:val="003D188A"/>
    <w:pPr>
      <w:numPr>
        <w:numId w:val="14"/>
      </w:numPr>
      <w:spacing w:after="80" w:line="240" w:lineRule="auto"/>
    </w:pPr>
  </w:style>
  <w:style w:type="paragraph" w:customStyle="1" w:styleId="StyleListBulletedItem1After0pt">
    <w:name w:val="Style List Bulleted Item 1 + After:  0 pt"/>
    <w:basedOn w:val="ListBulletedItem1"/>
    <w:autoRedefine/>
    <w:rsid w:val="003D188A"/>
    <w:pPr>
      <w:numPr>
        <w:numId w:val="0"/>
      </w:numPr>
      <w:contextualSpacing/>
    </w:pPr>
  </w:style>
  <w:style w:type="paragraph" w:customStyle="1" w:styleId="ResponsibilitiesText">
    <w:name w:val="Responsibilities Text"/>
    <w:basedOn w:val="BodyText"/>
    <w:rsid w:val="003D188A"/>
    <w:rPr>
      <w:i/>
      <w:iCs/>
    </w:rPr>
  </w:style>
  <w:style w:type="paragraph" w:customStyle="1" w:styleId="TableText2">
    <w:name w:val="Table Text 2"/>
    <w:autoRedefine/>
    <w:qFormat/>
    <w:rsid w:val="00895072"/>
    <w:pPr>
      <w:keepLines/>
      <w:ind w:left="144"/>
    </w:pPr>
    <w:rPr>
      <w:rFonts w:ascii="Segoe UI" w:eastAsia="Times New Roman" w:hAnsi="Segoe UI"/>
      <w:sz w:val="18"/>
      <w:szCs w:val="14"/>
    </w:rPr>
  </w:style>
  <w:style w:type="table" w:customStyle="1" w:styleId="MOSTable">
    <w:name w:val="MOS Table"/>
    <w:basedOn w:val="TableNormal"/>
    <w:uiPriority w:val="99"/>
    <w:qFormat/>
    <w:rsid w:val="003D188A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D188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pt14">
    <w:name w:val="Heading 2 pt 14"/>
    <w:basedOn w:val="Heading2"/>
    <w:autoRedefine/>
    <w:rsid w:val="003D188A"/>
  </w:style>
  <w:style w:type="paragraph" w:styleId="NormalIndent">
    <w:name w:val="Normal Indent"/>
    <w:basedOn w:val="Normal"/>
    <w:uiPriority w:val="99"/>
    <w:unhideWhenUsed/>
    <w:rsid w:val="003D188A"/>
    <w:pPr>
      <w:ind w:left="720"/>
    </w:pPr>
  </w:style>
  <w:style w:type="paragraph" w:styleId="BodyTextFirstIndent">
    <w:name w:val="Body Text First Indent"/>
    <w:basedOn w:val="Normal"/>
    <w:link w:val="BodyTextFirstIndentChar"/>
    <w:uiPriority w:val="99"/>
    <w:unhideWhenUsed/>
    <w:rsid w:val="003D188A"/>
    <w:pPr>
      <w:ind w:left="288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88A"/>
    <w:rPr>
      <w:rFonts w:ascii="Segoe UI" w:eastAsia="Times New Roman" w:hAnsi="Segoe UI"/>
      <w:szCs w:val="22"/>
    </w:rPr>
  </w:style>
  <w:style w:type="paragraph" w:styleId="BodyTextFirstIndent2">
    <w:name w:val="Body Text First Indent 2"/>
    <w:basedOn w:val="BodyTextFirstIndent"/>
    <w:link w:val="BodyTextFirstIndent2Char"/>
    <w:uiPriority w:val="99"/>
    <w:unhideWhenUsed/>
    <w:rsid w:val="003D188A"/>
    <w:pPr>
      <w:ind w:left="360"/>
    </w:pPr>
    <w:rPr>
      <w:rFonts w:cs="Segoe U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D188A"/>
    <w:rPr>
      <w:rFonts w:ascii="Segoe UI" w:eastAsia="Times New Roman" w:hAnsi="Segoe UI" w:cs="Segoe UI"/>
      <w:szCs w:val="22"/>
    </w:rPr>
  </w:style>
  <w:style w:type="paragraph" w:styleId="NoteHeading">
    <w:name w:val="Note Heading"/>
    <w:basedOn w:val="BodyText0"/>
    <w:next w:val="Noparagraphstyle"/>
    <w:link w:val="NoteHeadingChar"/>
    <w:autoRedefine/>
    <w:uiPriority w:val="99"/>
    <w:unhideWhenUsed/>
    <w:rsid w:val="003D188A"/>
    <w:pPr>
      <w:spacing w:before="0" w:after="0" w:line="240" w:lineRule="auto"/>
    </w:pPr>
    <w:rPr>
      <w:rFonts w:ascii="Times New Roman" w:hAnsi="Times New Roman"/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3D188A"/>
    <w:rPr>
      <w:rFonts w:ascii="Times New Roman" w:eastAsia="Times New Roman" w:hAnsi="Times New Roman"/>
      <w:b/>
      <w:color w:val="000000"/>
      <w:szCs w:val="22"/>
    </w:rPr>
  </w:style>
  <w:style w:type="numbering" w:customStyle="1" w:styleId="NumberedList">
    <w:name w:val="Numbered List"/>
    <w:basedOn w:val="NoList"/>
    <w:rsid w:val="003D188A"/>
    <w:pPr>
      <w:numPr>
        <w:numId w:val="15"/>
      </w:numPr>
    </w:pPr>
  </w:style>
  <w:style w:type="table" w:customStyle="1" w:styleId="MediumShading1-Accent111">
    <w:name w:val="Medium Shading 1 - Accent 111"/>
    <w:basedOn w:val="TableNormal"/>
    <w:uiPriority w:val="63"/>
    <w:rsid w:val="003D188A"/>
    <w:pPr>
      <w:spacing w:before="240" w:after="60" w:line="312" w:lineRule="auto"/>
      <w:jc w:val="center"/>
    </w:pPr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ing0">
    <w:name w:val="Table heading"/>
    <w:autoRedefine/>
    <w:qFormat/>
    <w:rsid w:val="003D188A"/>
    <w:pPr>
      <w:widowControl w:val="0"/>
      <w:autoSpaceDE w:val="0"/>
      <w:autoSpaceDN w:val="0"/>
      <w:adjustRightInd w:val="0"/>
      <w:spacing w:after="120"/>
    </w:pPr>
    <w:rPr>
      <w:rFonts w:ascii="Segoe UI" w:eastAsia="Times New Roman" w:hAnsi="Segoe UI"/>
      <w:color w:val="FFFFFF" w:themeColor="background1"/>
      <w:szCs w:val="22"/>
    </w:rPr>
  </w:style>
  <w:style w:type="numbering" w:customStyle="1" w:styleId="Bullets">
    <w:name w:val="Bullets"/>
    <w:rsid w:val="003D188A"/>
    <w:pPr>
      <w:numPr>
        <w:numId w:val="16"/>
      </w:numPr>
    </w:pPr>
  </w:style>
  <w:style w:type="numbering" w:customStyle="1" w:styleId="Bullets1">
    <w:name w:val="Bullets1"/>
    <w:rsid w:val="003D188A"/>
  </w:style>
  <w:style w:type="paragraph" w:customStyle="1" w:styleId="Bullet2ndLevelArial">
    <w:name w:val="Bullet 2nd Level Arial"/>
    <w:basedOn w:val="Bullet2ndLevelSegoeUI"/>
    <w:autoRedefine/>
    <w:qFormat/>
    <w:rsid w:val="003D188A"/>
    <w:pPr>
      <w:numPr>
        <w:numId w:val="17"/>
      </w:numPr>
    </w:pPr>
  </w:style>
  <w:style w:type="paragraph" w:customStyle="1" w:styleId="bdy">
    <w:name w:val="bdy"/>
    <w:basedOn w:val="Normal"/>
    <w:rsid w:val="003D188A"/>
    <w:pPr>
      <w:spacing w:before="0" w:after="160" w:line="280" w:lineRule="atLeast"/>
    </w:pPr>
    <w:rPr>
      <w:lang w:eastAsia="zh-TW"/>
    </w:rPr>
  </w:style>
  <w:style w:type="character" w:customStyle="1" w:styleId="searchterm1">
    <w:name w:val="searchterm1"/>
    <w:basedOn w:val="DefaultParagraphFont"/>
    <w:rsid w:val="003D188A"/>
    <w:rPr>
      <w:b/>
      <w:bCs/>
    </w:rPr>
  </w:style>
  <w:style w:type="table" w:styleId="MediumShading1-Accent6">
    <w:name w:val="Medium Shading 1 Accent 6"/>
    <w:basedOn w:val="TableNormal"/>
    <w:uiPriority w:val="63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 Style 1"/>
    <w:basedOn w:val="TableNormal"/>
    <w:uiPriority w:val="99"/>
    <w:qFormat/>
    <w:rsid w:val="003D188A"/>
    <w:rPr>
      <w:rFonts w:ascii="Segoe UI" w:eastAsia="Times New Roman" w:hAnsi="Segoe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Smaller">
    <w:name w:val="Table Text Smaller"/>
    <w:basedOn w:val="Normal"/>
    <w:autoRedefine/>
    <w:rsid w:val="003D188A"/>
    <w:pPr>
      <w:keepLines/>
      <w:ind w:left="144"/>
    </w:pPr>
    <w:rPr>
      <w:rFonts w:eastAsia="Calibri"/>
      <w:sz w:val="16"/>
      <w:szCs w:val="14"/>
    </w:rPr>
  </w:style>
  <w:style w:type="paragraph" w:customStyle="1" w:styleId="cueparagraph">
    <w:name w:val="cueparagraph"/>
    <w:basedOn w:val="Normal"/>
    <w:rsid w:val="003D188A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</w:rPr>
  </w:style>
  <w:style w:type="paragraph" w:customStyle="1" w:styleId="tablerow">
    <w:name w:val="tablerow"/>
    <w:basedOn w:val="Normal"/>
    <w:rsid w:val="003D18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3D188A"/>
    <w:pPr>
      <w:spacing w:before="100" w:beforeAutospacing="1" w:after="100" w:afterAutospacing="1"/>
    </w:pPr>
    <w:rPr>
      <w:rFonts w:ascii="Calibri" w:hAnsi="Calibri" w:cs="Calibri"/>
      <w:color w:val="4C4D58"/>
      <w:szCs w:val="20"/>
    </w:rPr>
  </w:style>
  <w:style w:type="paragraph" w:customStyle="1" w:styleId="font6">
    <w:name w:val="font6"/>
    <w:basedOn w:val="Normal"/>
    <w:rsid w:val="003D188A"/>
    <w:pPr>
      <w:spacing w:before="100" w:beforeAutospacing="1" w:after="100" w:afterAutospacing="1"/>
    </w:pPr>
    <w:rPr>
      <w:rFonts w:ascii="Calibri" w:hAnsi="Calibri" w:cs="Calibri"/>
      <w:color w:val="FF0000"/>
      <w:szCs w:val="20"/>
    </w:rPr>
  </w:style>
  <w:style w:type="paragraph" w:customStyle="1" w:styleId="font7">
    <w:name w:val="font7"/>
    <w:basedOn w:val="Normal"/>
    <w:rsid w:val="003D188A"/>
    <w:pPr>
      <w:spacing w:before="100" w:beforeAutospacing="1" w:after="100" w:afterAutospacing="1"/>
    </w:pPr>
    <w:rPr>
      <w:rFonts w:ascii="Calibri" w:hAnsi="Calibri" w:cs="Calibri"/>
      <w:color w:val="7030A0"/>
      <w:szCs w:val="20"/>
    </w:rPr>
  </w:style>
  <w:style w:type="paragraph" w:customStyle="1" w:styleId="xl64">
    <w:name w:val="xl64"/>
    <w:basedOn w:val="Normal"/>
    <w:rsid w:val="003D18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65">
    <w:name w:val="xl65"/>
    <w:basedOn w:val="Normal"/>
    <w:rsid w:val="003D188A"/>
    <w:pPr>
      <w:pBdr>
        <w:top w:val="single" w:sz="8" w:space="0" w:color="00000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66">
    <w:name w:val="xl66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67">
    <w:name w:val="xl67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68">
    <w:name w:val="xl68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69">
    <w:name w:val="xl69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70">
    <w:name w:val="xl70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1">
    <w:name w:val="xl71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2">
    <w:name w:val="xl72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3">
    <w:name w:val="xl73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74">
    <w:name w:val="xl74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Cs w:val="20"/>
    </w:rPr>
  </w:style>
  <w:style w:type="paragraph" w:customStyle="1" w:styleId="xl75">
    <w:name w:val="xl75"/>
    <w:basedOn w:val="Normal"/>
    <w:rsid w:val="003D188A"/>
    <w:pPr>
      <w:pBdr>
        <w:top w:val="single" w:sz="4" w:space="0" w:color="F0F0F0"/>
        <w:left w:val="single" w:sz="4" w:space="0" w:color="F0F0F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6">
    <w:name w:val="xl76"/>
    <w:basedOn w:val="Normal"/>
    <w:rsid w:val="003D188A"/>
    <w:pPr>
      <w:pBdr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7">
    <w:name w:val="xl77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cs="Segoe UI"/>
      <w:color w:val="FF0000"/>
      <w:szCs w:val="20"/>
    </w:rPr>
  </w:style>
  <w:style w:type="paragraph" w:customStyle="1" w:styleId="xl78">
    <w:name w:val="xl78"/>
    <w:basedOn w:val="Normal"/>
    <w:rsid w:val="003D188A"/>
    <w:pPr>
      <w:pBdr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0">
    <w:name w:val="xl80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1">
    <w:name w:val="xl81"/>
    <w:basedOn w:val="Normal"/>
    <w:rsid w:val="003D188A"/>
    <w:pPr>
      <w:pBdr>
        <w:left w:val="single" w:sz="4" w:space="0" w:color="F0F0F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2">
    <w:name w:val="xl82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3">
    <w:name w:val="xl83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4">
    <w:name w:val="xl84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85">
    <w:name w:val="xl85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6">
    <w:name w:val="xl86"/>
    <w:basedOn w:val="Normal"/>
    <w:rsid w:val="003D18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87">
    <w:name w:val="xl87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8">
    <w:name w:val="xl88"/>
    <w:basedOn w:val="Normal"/>
    <w:rsid w:val="003D18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9">
    <w:name w:val="xl89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0">
    <w:name w:val="xl90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1">
    <w:name w:val="xl91"/>
    <w:basedOn w:val="Normal"/>
    <w:rsid w:val="003D188A"/>
    <w:pPr>
      <w:pBdr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2">
    <w:name w:val="xl92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3">
    <w:name w:val="xl93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Cs w:val="20"/>
    </w:rPr>
  </w:style>
  <w:style w:type="paragraph" w:customStyle="1" w:styleId="xl94">
    <w:name w:val="xl94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Cs w:val="20"/>
    </w:rPr>
  </w:style>
  <w:style w:type="paragraph" w:customStyle="1" w:styleId="xl95">
    <w:name w:val="xl95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6">
    <w:name w:val="xl96"/>
    <w:basedOn w:val="Normal"/>
    <w:rsid w:val="003D18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7">
    <w:name w:val="xl97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table" w:customStyle="1" w:styleId="LightList1">
    <w:name w:val="Light List1"/>
    <w:basedOn w:val="TableNormal"/>
    <w:uiPriority w:val="61"/>
    <w:rsid w:val="003D188A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BPOSBullets1">
    <w:name w:val="BPOSBullets1"/>
    <w:basedOn w:val="ListBulletedItem1"/>
    <w:link w:val="BPOSBullets1Char"/>
    <w:autoRedefine/>
    <w:qFormat/>
    <w:rsid w:val="003D188A"/>
    <w:pPr>
      <w:numPr>
        <w:numId w:val="18"/>
      </w:numPr>
      <w:spacing w:line="259" w:lineRule="auto"/>
      <w:contextualSpacing/>
    </w:pPr>
    <w:rPr>
      <w:rFonts w:cstheme="minorHAnsi"/>
    </w:rPr>
  </w:style>
  <w:style w:type="character" w:customStyle="1" w:styleId="BPOSBullets1Char">
    <w:name w:val="BPOSBullets1 Char"/>
    <w:basedOn w:val="DefaultParagraphFont"/>
    <w:link w:val="BPOSBullets1"/>
    <w:rsid w:val="003D188A"/>
    <w:rPr>
      <w:rFonts w:ascii="Segoe UI" w:eastAsia="Times New Roman" w:hAnsi="Segoe UI" w:cstheme="minorHAnsi"/>
      <w:szCs w:val="22"/>
    </w:rPr>
  </w:style>
  <w:style w:type="paragraph" w:customStyle="1" w:styleId="BPOSBullet2">
    <w:name w:val="BPOSBullet2"/>
    <w:basedOn w:val="ListBulletedItem1"/>
    <w:link w:val="BPOSBullet2Char"/>
    <w:qFormat/>
    <w:rsid w:val="003D188A"/>
    <w:pPr>
      <w:numPr>
        <w:numId w:val="0"/>
      </w:numPr>
      <w:spacing w:line="259" w:lineRule="auto"/>
      <w:ind w:left="1440" w:hanging="360"/>
    </w:pPr>
    <w:rPr>
      <w:rFonts w:ascii="Arial" w:hAnsi="Arial" w:cstheme="minorHAnsi"/>
      <w:szCs w:val="20"/>
    </w:rPr>
  </w:style>
  <w:style w:type="character" w:customStyle="1" w:styleId="BPOSBullet2Char">
    <w:name w:val="BPOSBullet2 Char"/>
    <w:basedOn w:val="DefaultParagraphFont"/>
    <w:link w:val="BPOSBullet2"/>
    <w:rsid w:val="003D188A"/>
    <w:rPr>
      <w:rFonts w:eastAsia="Times New Roman" w:cstheme="minorHAnsi"/>
    </w:rPr>
  </w:style>
  <w:style w:type="paragraph" w:customStyle="1" w:styleId="BPOSTableCaption">
    <w:name w:val="BPOSTableCaption"/>
    <w:basedOn w:val="BPOSTableTitle"/>
    <w:link w:val="BPOSTableCaptionChar"/>
    <w:qFormat/>
    <w:rsid w:val="003D188A"/>
  </w:style>
  <w:style w:type="character" w:customStyle="1" w:styleId="BPOSTableCaptionChar">
    <w:name w:val="BPOSTableCaption Char"/>
    <w:basedOn w:val="DefaultParagraphFont"/>
    <w:link w:val="BPOSTableCaption"/>
    <w:rsid w:val="003D188A"/>
    <w:rPr>
      <w:rFonts w:ascii="Segoe UI" w:eastAsia="Wingdings 2" w:hAnsi="Segoe UI" w:cstheme="minorHAnsi"/>
      <w:b/>
      <w:sz w:val="18"/>
      <w:szCs w:val="18"/>
      <w:lang w:val="de-DE" w:eastAsia="de-DE"/>
    </w:rPr>
  </w:style>
  <w:style w:type="paragraph" w:customStyle="1" w:styleId="BPOSTableText">
    <w:name w:val="BPOSTableText"/>
    <w:basedOn w:val="Normal"/>
    <w:link w:val="BPOSTableTextChar"/>
    <w:autoRedefine/>
    <w:qFormat/>
    <w:rsid w:val="00C12E3C"/>
    <w:pPr>
      <w:keepLines/>
      <w:spacing w:before="60" w:after="60" w:line="259" w:lineRule="auto"/>
    </w:pPr>
    <w:rPr>
      <w:rFonts w:eastAsia="Calibri" w:cstheme="minorHAnsi"/>
      <w:sz w:val="18"/>
      <w:szCs w:val="14"/>
    </w:rPr>
  </w:style>
  <w:style w:type="character" w:customStyle="1" w:styleId="BPOSTableTextChar">
    <w:name w:val="BPOSTableText Char"/>
    <w:basedOn w:val="DefaultParagraphFont"/>
    <w:link w:val="BPOSTableText"/>
    <w:rsid w:val="00C12E3C"/>
    <w:rPr>
      <w:rFonts w:ascii="Segoe UI" w:hAnsi="Segoe UI" w:cstheme="minorHAnsi"/>
      <w:sz w:val="18"/>
      <w:szCs w:val="14"/>
    </w:rPr>
  </w:style>
  <w:style w:type="paragraph" w:customStyle="1" w:styleId="BPOSTableTitle">
    <w:name w:val="BPOSTableTitle"/>
    <w:basedOn w:val="Normal"/>
    <w:link w:val="BPOSTableTitleChar"/>
    <w:autoRedefine/>
    <w:qFormat/>
    <w:rsid w:val="003D188A"/>
    <w:pPr>
      <w:keepNext/>
      <w:keepLines/>
      <w:widowControl w:val="0"/>
      <w:suppressLineNumbers/>
      <w:suppressAutoHyphens/>
      <w:spacing w:before="60" w:after="60" w:line="259" w:lineRule="auto"/>
    </w:pPr>
    <w:rPr>
      <w:rFonts w:eastAsia="Wingdings 2" w:cstheme="minorHAnsi"/>
      <w:b/>
      <w:sz w:val="18"/>
      <w:szCs w:val="18"/>
      <w:lang w:val="de-DE" w:eastAsia="de-DE"/>
    </w:rPr>
  </w:style>
  <w:style w:type="character" w:customStyle="1" w:styleId="BPOSTableTitleChar">
    <w:name w:val="BPOSTableTitle Char"/>
    <w:basedOn w:val="DefaultParagraphFont"/>
    <w:link w:val="BPOSTableTitle"/>
    <w:rsid w:val="003D188A"/>
    <w:rPr>
      <w:rFonts w:ascii="Segoe UI" w:eastAsia="Wingdings 2" w:hAnsi="Segoe UI" w:cstheme="minorHAnsi"/>
      <w:b/>
      <w:sz w:val="18"/>
      <w:szCs w:val="18"/>
      <w:lang w:val="de-DE" w:eastAsia="de-DE"/>
    </w:rPr>
  </w:style>
  <w:style w:type="paragraph" w:customStyle="1" w:styleId="BPOSNormal">
    <w:name w:val="BPOSNormal"/>
    <w:basedOn w:val="BodyText0"/>
    <w:link w:val="BPOSNormalChar"/>
    <w:rsid w:val="003D188A"/>
  </w:style>
  <w:style w:type="character" w:customStyle="1" w:styleId="BPOSNormalChar">
    <w:name w:val="BPOSNormal Char"/>
    <w:basedOn w:val="DefaultParagraphFont"/>
    <w:link w:val="BPOSNormal"/>
    <w:rsid w:val="003D188A"/>
    <w:rPr>
      <w:rFonts w:ascii="Segoe UI" w:eastAsia="Times New Roman" w:hAnsi="Segoe UI"/>
      <w:color w:val="000000"/>
      <w:szCs w:val="22"/>
    </w:rPr>
  </w:style>
  <w:style w:type="paragraph" w:customStyle="1" w:styleId="BPOSPostscript">
    <w:name w:val="BPOSPostscript"/>
    <w:basedOn w:val="Normal"/>
    <w:link w:val="BPOSPostscriptChar"/>
    <w:qFormat/>
    <w:rsid w:val="003D188A"/>
    <w:pPr>
      <w:spacing w:after="0" w:line="259" w:lineRule="auto"/>
    </w:pPr>
    <w:rPr>
      <w:rFonts w:ascii="Arial" w:hAnsi="Arial" w:cs="Arial"/>
      <w:sz w:val="16"/>
      <w:szCs w:val="16"/>
    </w:rPr>
  </w:style>
  <w:style w:type="character" w:customStyle="1" w:styleId="BPOSPostscriptChar">
    <w:name w:val="BPOSPostscript Char"/>
    <w:basedOn w:val="DefaultParagraphFont"/>
    <w:link w:val="BPOSPostscript"/>
    <w:rsid w:val="003D188A"/>
    <w:rPr>
      <w:rFonts w:eastAsia="Times New Roman" w:cs="Arial"/>
      <w:sz w:val="16"/>
      <w:szCs w:val="16"/>
    </w:rPr>
  </w:style>
  <w:style w:type="paragraph" w:customStyle="1" w:styleId="BPOSBulletIntro">
    <w:name w:val="BPOSBulletIntro"/>
    <w:basedOn w:val="BPOSNormal"/>
    <w:link w:val="BPOSBulletIntroChar"/>
    <w:qFormat/>
    <w:rsid w:val="003D188A"/>
    <w:pPr>
      <w:spacing w:after="60"/>
    </w:pPr>
  </w:style>
  <w:style w:type="character" w:customStyle="1" w:styleId="BPOSBulletIntroChar">
    <w:name w:val="BPOSBulletIntro Char"/>
    <w:basedOn w:val="BPOSNormalChar"/>
    <w:link w:val="BPOSBulletIntro"/>
    <w:rsid w:val="003D188A"/>
    <w:rPr>
      <w:rFonts w:ascii="Segoe UI" w:eastAsia="Times New Roman" w:hAnsi="Segoe UI"/>
      <w:color w:val="000000"/>
      <w:szCs w:val="22"/>
    </w:rPr>
  </w:style>
  <w:style w:type="paragraph" w:customStyle="1" w:styleId="BPOSHead3">
    <w:name w:val="BPOSHead3"/>
    <w:basedOn w:val="Heading3"/>
    <w:link w:val="BPOSHead3Char"/>
    <w:qFormat/>
    <w:rsid w:val="003D188A"/>
    <w:pPr>
      <w:shd w:val="clear" w:color="auto" w:fill="FFFFFF"/>
      <w:spacing w:after="60" w:line="259" w:lineRule="auto"/>
    </w:pPr>
    <w:rPr>
      <w:rFonts w:ascii="Arial" w:hAnsi="Arial" w:cs="Arial"/>
      <w:b w:val="0"/>
      <w:i/>
      <w:color w:val="404040" w:themeColor="text1" w:themeTint="BF"/>
      <w:kern w:val="24"/>
    </w:rPr>
  </w:style>
  <w:style w:type="character" w:customStyle="1" w:styleId="BPOSHead3Char">
    <w:name w:val="BPOSHead3 Char"/>
    <w:basedOn w:val="DefaultParagraphFont"/>
    <w:link w:val="BPOSHead3"/>
    <w:rsid w:val="003D188A"/>
    <w:rPr>
      <w:rFonts w:eastAsia="Times New Roman" w:cs="Arial"/>
      <w:bCs/>
      <w:i/>
      <w:color w:val="404040" w:themeColor="text1" w:themeTint="BF"/>
      <w:kern w:val="24"/>
      <w:sz w:val="24"/>
      <w:szCs w:val="26"/>
      <w:shd w:val="clear" w:color="auto" w:fill="FFFFFF"/>
      <w:lang w:eastAsia="ja-JP"/>
    </w:rPr>
  </w:style>
  <w:style w:type="paragraph" w:customStyle="1" w:styleId="BPSOBulletIntro">
    <w:name w:val="BPSO BulletIntro"/>
    <w:basedOn w:val="BPOSNormal"/>
    <w:link w:val="BPSOBulletIntroChar"/>
    <w:qFormat/>
    <w:rsid w:val="003D188A"/>
    <w:pPr>
      <w:spacing w:after="80" w:line="254" w:lineRule="auto"/>
    </w:pPr>
    <w:rPr>
      <w:rFonts w:asciiTheme="minorHAnsi" w:hAnsiTheme="minorHAnsi"/>
    </w:rPr>
  </w:style>
  <w:style w:type="character" w:customStyle="1" w:styleId="BPSOBulletIntroChar">
    <w:name w:val="BPSO BulletIntro Char"/>
    <w:basedOn w:val="BPOSNormalChar"/>
    <w:link w:val="BPSOBulletIntro"/>
    <w:rsid w:val="003D188A"/>
    <w:rPr>
      <w:rFonts w:asciiTheme="minorHAnsi" w:eastAsia="Times New Roman" w:hAnsiTheme="minorHAnsi"/>
      <w:color w:val="000000"/>
      <w:szCs w:val="22"/>
    </w:rPr>
  </w:style>
  <w:style w:type="paragraph" w:customStyle="1" w:styleId="Tablerow0">
    <w:name w:val="Table row"/>
    <w:basedOn w:val="Normal"/>
    <w:link w:val="TablerowChar"/>
    <w:autoRedefine/>
    <w:rsid w:val="003D188A"/>
    <w:pPr>
      <w:spacing w:before="60" w:after="60" w:line="259" w:lineRule="auto"/>
    </w:pPr>
    <w:rPr>
      <w:rFonts w:cs="Arial"/>
      <w:sz w:val="18"/>
      <w:szCs w:val="18"/>
      <w:lang w:val="pt-BR"/>
    </w:rPr>
  </w:style>
  <w:style w:type="paragraph" w:customStyle="1" w:styleId="Tablesubheading">
    <w:name w:val="Table subheading"/>
    <w:basedOn w:val="Tablerow0"/>
    <w:link w:val="TablesubheadingChar"/>
    <w:autoRedefine/>
    <w:rsid w:val="003D188A"/>
    <w:pPr>
      <w:keepNext/>
    </w:pPr>
    <w:rPr>
      <w:b/>
    </w:rPr>
  </w:style>
  <w:style w:type="character" w:customStyle="1" w:styleId="TablerowChar">
    <w:name w:val="Table row Char"/>
    <w:basedOn w:val="DefaultParagraphFont"/>
    <w:link w:val="Tablerow0"/>
    <w:rsid w:val="003D188A"/>
    <w:rPr>
      <w:rFonts w:ascii="Segoe UI" w:eastAsia="Times New Roman" w:hAnsi="Segoe UI" w:cs="Arial"/>
      <w:sz w:val="18"/>
      <w:szCs w:val="18"/>
      <w:lang w:val="pt-BR"/>
    </w:rPr>
  </w:style>
  <w:style w:type="character" w:customStyle="1" w:styleId="TablesubheadingChar">
    <w:name w:val="Table subheading Char"/>
    <w:basedOn w:val="TablerowChar"/>
    <w:link w:val="Tablesubheading"/>
    <w:rsid w:val="003D188A"/>
    <w:rPr>
      <w:rFonts w:ascii="Segoe UI" w:eastAsia="Times New Roman" w:hAnsi="Segoe UI" w:cs="Arial"/>
      <w:b/>
      <w:sz w:val="18"/>
      <w:szCs w:val="18"/>
      <w:lang w:val="pt-BR"/>
    </w:rPr>
  </w:style>
  <w:style w:type="paragraph" w:customStyle="1" w:styleId="Tablerow-red">
    <w:name w:val="Table row - red"/>
    <w:basedOn w:val="Tablerow0"/>
    <w:link w:val="Tablerow-redChar"/>
    <w:rsid w:val="003D188A"/>
    <w:rPr>
      <w:color w:val="FF0000"/>
    </w:rPr>
  </w:style>
  <w:style w:type="character" w:customStyle="1" w:styleId="Tablerow-redChar">
    <w:name w:val="Table row - red Char"/>
    <w:basedOn w:val="TablerowChar"/>
    <w:link w:val="Tablerow-red"/>
    <w:rsid w:val="003D188A"/>
    <w:rPr>
      <w:rFonts w:ascii="Segoe UI" w:eastAsia="Times New Roman" w:hAnsi="Segoe UI" w:cs="Arial"/>
      <w:color w:val="FF0000"/>
      <w:sz w:val="18"/>
      <w:szCs w:val="18"/>
      <w:lang w:val="pt-BR"/>
    </w:rPr>
  </w:style>
  <w:style w:type="paragraph" w:customStyle="1" w:styleId="Tablerow-purple">
    <w:name w:val="Table row - purple"/>
    <w:basedOn w:val="Tablerow0"/>
    <w:link w:val="Tablerow-purpleChar"/>
    <w:rsid w:val="003D188A"/>
    <w:rPr>
      <w:color w:val="7030A0"/>
    </w:rPr>
  </w:style>
  <w:style w:type="character" w:customStyle="1" w:styleId="Tablerow-purpleChar">
    <w:name w:val="Table row - purple Char"/>
    <w:basedOn w:val="TablerowChar"/>
    <w:link w:val="Tablerow-purple"/>
    <w:rsid w:val="003D188A"/>
    <w:rPr>
      <w:rFonts w:ascii="Segoe UI" w:eastAsia="Times New Roman" w:hAnsi="Segoe UI" w:cs="Arial"/>
      <w:color w:val="7030A0"/>
      <w:sz w:val="18"/>
      <w:szCs w:val="18"/>
      <w:lang w:val="pt-BR"/>
    </w:rPr>
  </w:style>
  <w:style w:type="paragraph" w:customStyle="1" w:styleId="BPOSHead2">
    <w:name w:val="BPOSHead2"/>
    <w:basedOn w:val="Normal"/>
    <w:link w:val="BPOSHead2Char"/>
    <w:rsid w:val="003D188A"/>
    <w:pPr>
      <w:spacing w:before="480" w:line="259" w:lineRule="auto"/>
    </w:pPr>
    <w:rPr>
      <w:rFonts w:ascii="Arial" w:hAnsi="Arial" w:cs="Arial"/>
      <w:color w:val="365F91" w:themeColor="accent1" w:themeShade="BF"/>
      <w:sz w:val="32"/>
      <w:szCs w:val="32"/>
    </w:rPr>
  </w:style>
  <w:style w:type="character" w:customStyle="1" w:styleId="BPOSHead2Char">
    <w:name w:val="BPOSHead2 Char"/>
    <w:basedOn w:val="DefaultParagraphFont"/>
    <w:link w:val="BPOSHead2"/>
    <w:rsid w:val="003D188A"/>
    <w:rPr>
      <w:rFonts w:eastAsia="Times New Roman" w:cs="Arial"/>
      <w:color w:val="365F91" w:themeColor="accent1" w:themeShade="BF"/>
      <w:sz w:val="32"/>
      <w:szCs w:val="32"/>
    </w:rPr>
  </w:style>
  <w:style w:type="paragraph" w:customStyle="1" w:styleId="BPOSNote">
    <w:name w:val="BPOSNote"/>
    <w:basedOn w:val="BPOSNormal"/>
    <w:link w:val="BPOSNoteChar"/>
    <w:autoRedefine/>
    <w:qFormat/>
    <w:rsid w:val="003D188A"/>
    <w:pPr>
      <w:spacing w:after="40"/>
    </w:pPr>
  </w:style>
  <w:style w:type="character" w:customStyle="1" w:styleId="BPOSNoteChar">
    <w:name w:val="BPOSNote Char"/>
    <w:basedOn w:val="BPOSNormalChar"/>
    <w:link w:val="BPOSNote"/>
    <w:rsid w:val="003D188A"/>
    <w:rPr>
      <w:rFonts w:ascii="Segoe UI" w:eastAsia="Times New Roman" w:hAnsi="Segoe UI"/>
      <w:color w:val="000000"/>
      <w:szCs w:val="22"/>
    </w:rPr>
  </w:style>
  <w:style w:type="character" w:customStyle="1" w:styleId="StyleTableTextHeaderLatinArialNotBold">
    <w:name w:val="Style Table Text Header + (Latin) Arial Not Bold"/>
    <w:basedOn w:val="DefaultParagraphFont"/>
    <w:rsid w:val="003D188A"/>
    <w:rPr>
      <w:rFonts w:asciiTheme="minorHAnsi" w:hAnsiTheme="minorHAnsi" w:cs="Arial"/>
      <w:b/>
      <w:bCs w:val="0"/>
      <w:color w:val="FFFFFF" w:themeColor="background1"/>
      <w:sz w:val="20"/>
      <w:szCs w:val="20"/>
    </w:rPr>
  </w:style>
  <w:style w:type="character" w:customStyle="1" w:styleId="ListBullet3Char">
    <w:name w:val="List Bullet 3 Char"/>
    <w:basedOn w:val="DefaultParagraphFont"/>
    <w:link w:val="ListBullet3"/>
    <w:locked/>
    <w:rsid w:val="003D188A"/>
    <w:rPr>
      <w:rFonts w:ascii="Segoe UI" w:hAnsi="Segoe UI"/>
      <w:szCs w:val="22"/>
    </w:rPr>
  </w:style>
  <w:style w:type="paragraph" w:styleId="ListBullet4">
    <w:name w:val="List Bullet 4"/>
    <w:basedOn w:val="ListBullet5"/>
    <w:autoRedefine/>
    <w:uiPriority w:val="99"/>
    <w:semiHidden/>
    <w:rsid w:val="003D188A"/>
    <w:pPr>
      <w:numPr>
        <w:numId w:val="0"/>
      </w:numPr>
    </w:pPr>
  </w:style>
  <w:style w:type="paragraph" w:customStyle="1" w:styleId="tableHead">
    <w:name w:val="tableHead"/>
    <w:basedOn w:val="Normal"/>
    <w:autoRedefine/>
    <w:uiPriority w:val="1"/>
    <w:qFormat/>
    <w:locked/>
    <w:rsid w:val="003D188A"/>
    <w:pPr>
      <w:spacing w:before="120" w:after="120"/>
    </w:pPr>
    <w:rPr>
      <w:rFonts w:eastAsiaTheme="minorEastAsia"/>
      <w:b/>
      <w:color w:val="FFFFFF" w:themeColor="background1"/>
      <w:sz w:val="24"/>
    </w:rPr>
  </w:style>
  <w:style w:type="character" w:customStyle="1" w:styleId="BulletsChar">
    <w:name w:val="Bullets Char"/>
    <w:basedOn w:val="DefaultParagraphFont"/>
    <w:rsid w:val="003D188A"/>
    <w:rPr>
      <w:rFonts w:eastAsia="Calibri" w:cs="Segoe UI"/>
      <w:color w:val="808080" w:themeColor="background1" w:themeShade="80"/>
      <w:sz w:val="21"/>
      <w:szCs w:val="21"/>
    </w:rPr>
  </w:style>
  <w:style w:type="paragraph" w:customStyle="1" w:styleId="MS-bodycopy">
    <w:name w:val="MS - body copy"/>
    <w:basedOn w:val="Normal"/>
    <w:link w:val="MS-bodycopyChar"/>
    <w:rsid w:val="003D188A"/>
    <w:pPr>
      <w:spacing w:after="210" w:line="260" w:lineRule="exact"/>
    </w:pPr>
    <w:rPr>
      <w:rFonts w:ascii="Segoe Light" w:hAnsi="Segoe Light"/>
      <w:szCs w:val="20"/>
    </w:rPr>
  </w:style>
  <w:style w:type="character" w:customStyle="1" w:styleId="MS-bodycopyChar">
    <w:name w:val="MS - body copy Char"/>
    <w:basedOn w:val="DefaultParagraphFont"/>
    <w:link w:val="MS-bodycopy"/>
    <w:rsid w:val="003D188A"/>
    <w:rPr>
      <w:rFonts w:ascii="Segoe Light" w:eastAsia="Times New Roman" w:hAnsi="Segoe Light"/>
    </w:rPr>
  </w:style>
  <w:style w:type="paragraph" w:customStyle="1" w:styleId="MS-bulletcopy">
    <w:name w:val="MS - bullet copy"/>
    <w:basedOn w:val="MS-bodycopy"/>
    <w:link w:val="MS-bulletcopyChar"/>
    <w:rsid w:val="003D188A"/>
    <w:pPr>
      <w:ind w:left="360"/>
    </w:pPr>
  </w:style>
  <w:style w:type="character" w:customStyle="1" w:styleId="MS-bulletcopyChar">
    <w:name w:val="MS - bullet copy Char"/>
    <w:basedOn w:val="MS-bodycopyChar"/>
    <w:link w:val="MS-bulletcopy"/>
    <w:rsid w:val="003D188A"/>
    <w:rPr>
      <w:rFonts w:ascii="Segoe Light" w:eastAsia="Times New Roman" w:hAnsi="Segoe Light"/>
    </w:rPr>
  </w:style>
  <w:style w:type="paragraph" w:customStyle="1" w:styleId="MS-bullethead">
    <w:name w:val="MS - bullet head"/>
    <w:basedOn w:val="MS-bulletcopy"/>
    <w:next w:val="MS-bulletcopy"/>
    <w:rsid w:val="003D188A"/>
    <w:pPr>
      <w:numPr>
        <w:numId w:val="23"/>
      </w:numPr>
      <w:tabs>
        <w:tab w:val="num" w:pos="1080"/>
      </w:tabs>
      <w:spacing w:after="0"/>
      <w:ind w:left="1080"/>
    </w:pPr>
    <w:rPr>
      <w:rFonts w:ascii="Segoe Semibold" w:hAnsi="Segoe Semibold"/>
      <w:bCs/>
    </w:rPr>
  </w:style>
  <w:style w:type="table" w:styleId="MediumShading2-Accent5">
    <w:name w:val="Medium Shading 2 Accent 5"/>
    <w:basedOn w:val="TableNormal"/>
    <w:uiPriority w:val="64"/>
    <w:rsid w:val="003D18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D18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D188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D18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D18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ating">
    <w:name w:val="rating"/>
    <w:basedOn w:val="DefaultParagraphFont"/>
    <w:rsid w:val="003D188A"/>
  </w:style>
  <w:style w:type="table" w:styleId="MediumList2-Accent1">
    <w:name w:val="Medium List 2 Accent 1"/>
    <w:basedOn w:val="TableNormal"/>
    <w:uiPriority w:val="66"/>
    <w:rsid w:val="003D18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D188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POSTablebullet1">
    <w:name w:val="BPOSTable bullet 1"/>
    <w:basedOn w:val="BPOSBullets1"/>
    <w:link w:val="BPOSTablebullet1Char"/>
    <w:qFormat/>
    <w:rsid w:val="003D188A"/>
    <w:pPr>
      <w:spacing w:after="60"/>
      <w:ind w:left="360"/>
    </w:pPr>
    <w:rPr>
      <w:sz w:val="18"/>
    </w:rPr>
  </w:style>
  <w:style w:type="paragraph" w:customStyle="1" w:styleId="BPOSTablebullet2">
    <w:name w:val="BPOSTable bullet 2"/>
    <w:basedOn w:val="BPOSNormal"/>
    <w:link w:val="BPOSTablebullet2Char"/>
    <w:qFormat/>
    <w:rsid w:val="003D188A"/>
    <w:pPr>
      <w:numPr>
        <w:ilvl w:val="3"/>
        <w:numId w:val="18"/>
      </w:numPr>
    </w:pPr>
    <w:rPr>
      <w:sz w:val="18"/>
      <w:szCs w:val="18"/>
    </w:rPr>
  </w:style>
  <w:style w:type="character" w:customStyle="1" w:styleId="BPOSTablebullet1Char">
    <w:name w:val="BPOSTable bullet 1 Char"/>
    <w:basedOn w:val="BPOSBullets1Char"/>
    <w:link w:val="BPOSTablebullet1"/>
    <w:rsid w:val="003D188A"/>
    <w:rPr>
      <w:rFonts w:ascii="Segoe UI" w:eastAsia="Times New Roman" w:hAnsi="Segoe UI" w:cstheme="minorHAnsi"/>
      <w:sz w:val="18"/>
      <w:szCs w:val="22"/>
    </w:rPr>
  </w:style>
  <w:style w:type="character" w:customStyle="1" w:styleId="BPOSTablebullet2Char">
    <w:name w:val="BPOSTable bullet 2 Char"/>
    <w:basedOn w:val="BPOSNormalChar"/>
    <w:link w:val="BPOSTablebullet2"/>
    <w:rsid w:val="003D188A"/>
    <w:rPr>
      <w:rFonts w:ascii="Segoe UI" w:eastAsia="Times New Roman" w:hAnsi="Segoe UI"/>
      <w:color w:val="000000"/>
      <w:sz w:val="18"/>
      <w:szCs w:val="18"/>
    </w:rPr>
  </w:style>
  <w:style w:type="character" w:customStyle="1" w:styleId="BulletedListChar">
    <w:name w:val="Bulleted List Char"/>
    <w:basedOn w:val="NoSpacingChar"/>
    <w:link w:val="BulletedList"/>
    <w:locked/>
    <w:rsid w:val="003D188A"/>
    <w:rPr>
      <w:rFonts w:eastAsia="Times New Roman"/>
      <w:szCs w:val="22"/>
    </w:rPr>
  </w:style>
  <w:style w:type="paragraph" w:customStyle="1" w:styleId="BulletedList">
    <w:name w:val="Bulleted List"/>
    <w:basedOn w:val="Normal"/>
    <w:link w:val="BulletedListChar"/>
    <w:autoRedefine/>
    <w:qFormat/>
    <w:rsid w:val="003D188A"/>
    <w:pPr>
      <w:numPr>
        <w:numId w:val="26"/>
      </w:numPr>
      <w:spacing w:before="120"/>
    </w:pPr>
    <w:rPr>
      <w:rFonts w:ascii="Arial" w:hAnsi="Arial"/>
    </w:rPr>
  </w:style>
  <w:style w:type="character" w:customStyle="1" w:styleId="IndentedBulletedListChar">
    <w:name w:val="Indented Bulleted List Char"/>
    <w:basedOn w:val="NoSpacingChar"/>
    <w:link w:val="IndentedBulletedList"/>
    <w:locked/>
    <w:rsid w:val="003D188A"/>
    <w:rPr>
      <w:rFonts w:eastAsia="Times New Roman"/>
    </w:rPr>
  </w:style>
  <w:style w:type="paragraph" w:customStyle="1" w:styleId="IndentedBulletedList">
    <w:name w:val="Indented Bulleted List"/>
    <w:basedOn w:val="NoSpacing"/>
    <w:link w:val="IndentedBulletedListChar"/>
    <w:rsid w:val="003D188A"/>
    <w:pPr>
      <w:numPr>
        <w:ilvl w:val="1"/>
        <w:numId w:val="24"/>
      </w:numPr>
      <w:jc w:val="both"/>
    </w:pPr>
  </w:style>
  <w:style w:type="character" w:customStyle="1" w:styleId="CodeChar">
    <w:name w:val="Code Char"/>
    <w:aliases w:val="c Char"/>
    <w:basedOn w:val="DefaultParagraphFont"/>
    <w:link w:val="Code"/>
    <w:rsid w:val="003D188A"/>
    <w:rPr>
      <w:rFonts w:ascii="Courier New" w:hAnsi="Courier New"/>
      <w:szCs w:val="22"/>
      <w:lang w:val="en-AU"/>
    </w:rPr>
  </w:style>
  <w:style w:type="paragraph" w:customStyle="1" w:styleId="Bullet2nd">
    <w:name w:val="Bullet 2nd"/>
    <w:basedOn w:val="Bullet1stLevelSegoeUI"/>
    <w:link w:val="Bullet2ndChar"/>
    <w:autoRedefine/>
    <w:rsid w:val="003D188A"/>
    <w:pPr>
      <w:ind w:left="720"/>
    </w:pPr>
  </w:style>
  <w:style w:type="character" w:customStyle="1" w:styleId="Bullet2ndChar">
    <w:name w:val="Bullet 2nd Char"/>
    <w:basedOn w:val="Bullet1stLevelSegoeUIChar"/>
    <w:link w:val="Bullet2nd"/>
    <w:rsid w:val="003D188A"/>
    <w:rPr>
      <w:rFonts w:ascii="Segoe UI" w:eastAsia="Times New Roman" w:hAnsi="Segoe UI" w:cs="Segoe UI"/>
      <w:szCs w:val="22"/>
    </w:rPr>
  </w:style>
  <w:style w:type="paragraph" w:customStyle="1" w:styleId="Noparagraphstyle">
    <w:name w:val="[No paragraph style]"/>
    <w:autoRedefine/>
    <w:rsid w:val="003D188A"/>
    <w:pPr>
      <w:autoSpaceDE w:val="0"/>
      <w:autoSpaceDN w:val="0"/>
      <w:adjustRightInd w:val="0"/>
      <w:spacing w:line="288" w:lineRule="auto"/>
      <w:textAlignment w:val="center"/>
    </w:pPr>
    <w:rPr>
      <w:rFonts w:ascii="Segoe UI" w:eastAsia="Times New Roman" w:hAnsi="Segoe UI"/>
      <w:color w:val="000000"/>
      <w:szCs w:val="24"/>
    </w:rPr>
  </w:style>
  <w:style w:type="paragraph" w:customStyle="1" w:styleId="dash">
    <w:name w:val="dash"/>
    <w:basedOn w:val="ListParagraph"/>
    <w:link w:val="dashChar"/>
    <w:rsid w:val="003D188A"/>
    <w:pPr>
      <w:numPr>
        <w:numId w:val="25"/>
      </w:numPr>
      <w:spacing w:after="240"/>
    </w:pPr>
    <w:rPr>
      <w:rFonts w:cs="Segoe UI"/>
    </w:rPr>
  </w:style>
  <w:style w:type="character" w:customStyle="1" w:styleId="QuestionChar">
    <w:name w:val="Question Char"/>
    <w:basedOn w:val="DefaultParagraphFont"/>
    <w:link w:val="Question"/>
    <w:locked/>
    <w:rsid w:val="003D188A"/>
    <w:rPr>
      <w:rFonts w:ascii="Cambria" w:hAnsi="Cambria"/>
      <w:b/>
      <w:bCs/>
      <w:i/>
      <w:color w:val="4F81BD"/>
      <w:sz w:val="22"/>
      <w:szCs w:val="22"/>
    </w:rPr>
  </w:style>
  <w:style w:type="character" w:customStyle="1" w:styleId="dashChar">
    <w:name w:val="dash Char"/>
    <w:basedOn w:val="ListParagraphChar"/>
    <w:link w:val="dash"/>
    <w:rsid w:val="003D188A"/>
    <w:rPr>
      <w:rFonts w:ascii="Segoe UI" w:eastAsia="Times New Roman" w:hAnsi="Segoe UI" w:cs="Segoe UI"/>
      <w:szCs w:val="22"/>
    </w:rPr>
  </w:style>
  <w:style w:type="paragraph" w:customStyle="1" w:styleId="Question">
    <w:name w:val="Question"/>
    <w:basedOn w:val="Heading3"/>
    <w:next w:val="Normal"/>
    <w:link w:val="QuestionChar"/>
    <w:rsid w:val="003D188A"/>
    <w:pPr>
      <w:spacing w:before="100" w:beforeAutospacing="1" w:after="100" w:afterAutospacing="1"/>
    </w:pPr>
    <w:rPr>
      <w:rFonts w:ascii="Cambria" w:eastAsia="Calibri" w:hAnsi="Cambria"/>
      <w:i/>
      <w:color w:val="4F81BD"/>
      <w:sz w:val="22"/>
      <w:szCs w:val="22"/>
      <w:lang w:eastAsia="en-US"/>
    </w:rPr>
  </w:style>
  <w:style w:type="paragraph" w:customStyle="1" w:styleId="StyleBodyText28pt">
    <w:name w:val="Style Body Text 2 + 8 pt"/>
    <w:basedOn w:val="Normal"/>
    <w:rsid w:val="003D188A"/>
    <w:pPr>
      <w:spacing w:after="120"/>
    </w:pPr>
    <w:rPr>
      <w:rFonts w:ascii="Times New Roman" w:hAnsi="Times New Roman" w:cs="Segoe UI"/>
      <w:sz w:val="16"/>
    </w:rPr>
  </w:style>
  <w:style w:type="paragraph" w:customStyle="1" w:styleId="ListNumber1">
    <w:name w:val="List Number 1"/>
    <w:basedOn w:val="ListNumber2"/>
    <w:qFormat/>
    <w:rsid w:val="003D188A"/>
    <w:pPr>
      <w:numPr>
        <w:numId w:val="0"/>
      </w:numPr>
      <w:tabs>
        <w:tab w:val="left" w:pos="360"/>
      </w:tabs>
      <w:ind w:left="360" w:hanging="360"/>
    </w:pPr>
  </w:style>
  <w:style w:type="character" w:customStyle="1" w:styleId="NotetextChar">
    <w:name w:val="Note text Char"/>
    <w:basedOn w:val="NoteChar"/>
    <w:link w:val="Notetext"/>
    <w:rsid w:val="003D188A"/>
    <w:rPr>
      <w:rFonts w:ascii="Segoe UI" w:hAnsi="Segoe UI"/>
      <w:b w:val="0"/>
      <w:szCs w:val="22"/>
      <w:lang w:val="en-AU"/>
    </w:rPr>
  </w:style>
  <w:style w:type="character" w:customStyle="1" w:styleId="NoteChar">
    <w:name w:val="Note Char"/>
    <w:basedOn w:val="BodyTextChar"/>
    <w:link w:val="Note"/>
    <w:rsid w:val="003D188A"/>
    <w:rPr>
      <w:rFonts w:ascii="Segoe UI" w:hAnsi="Segoe UI"/>
      <w:b/>
      <w:szCs w:val="22"/>
      <w:lang w:val="en-AU"/>
    </w:rPr>
  </w:style>
  <w:style w:type="paragraph" w:customStyle="1" w:styleId="StyleListParagraph10pt1">
    <w:name w:val="Style List Paragraph + 10 pt1"/>
    <w:basedOn w:val="ListParagraph"/>
    <w:autoRedefine/>
    <w:rsid w:val="003D188A"/>
    <w:pPr>
      <w:numPr>
        <w:numId w:val="29"/>
      </w:numPr>
      <w:tabs>
        <w:tab w:val="left" w:pos="720"/>
      </w:tabs>
      <w:ind w:left="1080"/>
    </w:pPr>
  </w:style>
  <w:style w:type="character" w:customStyle="1" w:styleId="Bold">
    <w:name w:val="Bold"/>
    <w:aliases w:val="b"/>
    <w:basedOn w:val="DefaultParagraphFont"/>
    <w:qFormat/>
    <w:rsid w:val="003D188A"/>
    <w:rPr>
      <w:b/>
    </w:rPr>
  </w:style>
  <w:style w:type="paragraph" w:styleId="ListContinue">
    <w:name w:val="List Continue"/>
    <w:basedOn w:val="Normal"/>
    <w:rsid w:val="003D188A"/>
    <w:pPr>
      <w:spacing w:after="120"/>
      <w:ind w:left="360"/>
      <w:contextualSpacing/>
    </w:pPr>
  </w:style>
  <w:style w:type="paragraph" w:customStyle="1" w:styleId="NotePara2">
    <w:name w:val="NotePara2"/>
    <w:basedOn w:val="Normal"/>
    <w:autoRedefine/>
    <w:rsid w:val="003D188A"/>
    <w:pPr>
      <w:keepNext/>
      <w:autoSpaceDE w:val="0"/>
      <w:autoSpaceDN w:val="0"/>
      <w:adjustRightInd w:val="0"/>
      <w:spacing w:before="60" w:after="80"/>
      <w:ind w:left="360" w:right="360"/>
    </w:pPr>
    <w:rPr>
      <w:rFonts w:eastAsiaTheme="minorEastAsia" w:cs="Segoe UI"/>
      <w:bCs/>
      <w:i/>
      <w:noProof/>
      <w:color w:val="000000"/>
      <w:szCs w:val="24"/>
      <w:lang w:bidi="en-US"/>
    </w:rPr>
  </w:style>
  <w:style w:type="paragraph" w:customStyle="1" w:styleId="NoteHeading0">
    <w:name w:val="NoteHeading"/>
    <w:basedOn w:val="Normal"/>
    <w:autoRedefine/>
    <w:qFormat/>
    <w:rsid w:val="003D188A"/>
    <w:pPr>
      <w:keepNext/>
      <w:spacing w:before="120"/>
      <w:ind w:left="288"/>
    </w:pPr>
    <w:rPr>
      <w:rFonts w:cs="Segoe UI"/>
      <w:b/>
    </w:rPr>
  </w:style>
  <w:style w:type="paragraph" w:customStyle="1" w:styleId="NoteEnd1">
    <w:name w:val="NoteEnd1"/>
    <w:basedOn w:val="Normal"/>
    <w:qFormat/>
    <w:rsid w:val="003D188A"/>
    <w:pPr>
      <w:pBdr>
        <w:top w:val="single" w:sz="6" w:space="1" w:color="auto"/>
      </w:pBdr>
      <w:autoSpaceDE w:val="0"/>
      <w:autoSpaceDN w:val="0"/>
      <w:adjustRightInd w:val="0"/>
      <w:spacing w:before="80" w:after="80" w:line="80" w:lineRule="exact"/>
      <w:ind w:right="360"/>
    </w:pPr>
    <w:rPr>
      <w:rFonts w:ascii="Segoe" w:eastAsia="Calibri" w:hAnsi="Segoe" w:cs="Arial"/>
      <w:color w:val="FFFFFF"/>
      <w:sz w:val="12"/>
      <w:szCs w:val="12"/>
      <w:lang w:bidi="en-US"/>
    </w:rPr>
  </w:style>
  <w:style w:type="paragraph" w:customStyle="1" w:styleId="TableText1">
    <w:name w:val="Table Text 1"/>
    <w:basedOn w:val="Notetext"/>
    <w:autoRedefine/>
    <w:qFormat/>
    <w:rsid w:val="003D188A"/>
    <w:pPr>
      <w:keepNext w:val="0"/>
      <w:spacing w:after="120"/>
      <w:ind w:left="144"/>
    </w:pPr>
    <w:rPr>
      <w:rFonts w:eastAsia="Batang"/>
      <w:b/>
      <w:color w:val="000000" w:themeColor="text1" w:themeShade="BF"/>
      <w:sz w:val="18"/>
    </w:rPr>
  </w:style>
  <w:style w:type="character" w:customStyle="1" w:styleId="NonHeader">
    <w:name w:val="NonHeader"/>
    <w:basedOn w:val="DefaultParagraphFont"/>
    <w:rsid w:val="003D188A"/>
    <w:rPr>
      <w:rFonts w:ascii="Segoe UI" w:hAnsi="Segoe UI"/>
      <w:b/>
      <w:bCs/>
      <w:sz w:val="22"/>
    </w:rPr>
  </w:style>
  <w:style w:type="paragraph" w:customStyle="1" w:styleId="HyperlinkItalic">
    <w:name w:val="HyperlinkItalic"/>
    <w:basedOn w:val="BodyText"/>
    <w:autoRedefine/>
    <w:qFormat/>
    <w:rsid w:val="003D188A"/>
    <w:rPr>
      <w:i/>
    </w:rPr>
  </w:style>
  <w:style w:type="paragraph" w:customStyle="1" w:styleId="TitleTag">
    <w:name w:val="TitleTag"/>
    <w:autoRedefine/>
    <w:qFormat/>
    <w:rsid w:val="003D188A"/>
    <w:pPr>
      <w:spacing w:before="120"/>
    </w:pPr>
    <w:rPr>
      <w:rFonts w:ascii="Segoe UI" w:eastAsia="Times New Roman" w:hAnsi="Segoe UI"/>
      <w:i/>
      <w:kern w:val="20"/>
      <w:sz w:val="28"/>
      <w:szCs w:val="22"/>
    </w:rPr>
  </w:style>
  <w:style w:type="paragraph" w:customStyle="1" w:styleId="Tablebodytext">
    <w:name w:val="Table body text"/>
    <w:basedOn w:val="Normal"/>
    <w:qFormat/>
    <w:rsid w:val="003D188A"/>
    <w:pPr>
      <w:spacing w:before="120"/>
    </w:pPr>
    <w:rPr>
      <w:sz w:val="18"/>
      <w:szCs w:val="24"/>
    </w:rPr>
  </w:style>
  <w:style w:type="paragraph" w:customStyle="1" w:styleId="Tablebodytextbold">
    <w:name w:val="Table body text bold"/>
    <w:basedOn w:val="Tablebodytext"/>
    <w:qFormat/>
    <w:rsid w:val="003D188A"/>
    <w:rPr>
      <w:rFonts w:eastAsia="Calibri"/>
      <w:b/>
    </w:rPr>
  </w:style>
  <w:style w:type="paragraph" w:customStyle="1" w:styleId="NoteText0">
    <w:name w:val="Note Text"/>
    <w:basedOn w:val="BodyTextFirstIndent"/>
    <w:autoRedefine/>
    <w:qFormat/>
    <w:rsid w:val="003D188A"/>
    <w:pPr>
      <w:spacing w:after="120"/>
    </w:pPr>
    <w:rPr>
      <w:rFonts w:eastAsia="Calibri"/>
      <w:i/>
      <w:szCs w:val="20"/>
    </w:rPr>
  </w:style>
  <w:style w:type="paragraph" w:customStyle="1" w:styleId="NoteHeadingIndent2">
    <w:name w:val="Note Heading Indent 2"/>
    <w:basedOn w:val="NoteHeading"/>
    <w:autoRedefine/>
    <w:qFormat/>
    <w:rsid w:val="003D188A"/>
    <w:pPr>
      <w:ind w:left="1008"/>
    </w:pPr>
    <w:rPr>
      <w:rFonts w:ascii="Segoe UI" w:hAnsi="Segoe UI"/>
    </w:rPr>
  </w:style>
  <w:style w:type="paragraph" w:customStyle="1" w:styleId="NoteHeadingIndent1">
    <w:name w:val="Note Heading Indent 1"/>
    <w:basedOn w:val="NoteHeadingIndent2"/>
    <w:autoRedefine/>
    <w:qFormat/>
    <w:rsid w:val="003D188A"/>
    <w:pPr>
      <w:keepNext/>
      <w:ind w:left="648"/>
    </w:pPr>
  </w:style>
  <w:style w:type="character" w:customStyle="1" w:styleId="ListNumber2Char">
    <w:name w:val="List Number 2 Char"/>
    <w:basedOn w:val="DefaultParagraphFont"/>
    <w:link w:val="ListNumber2"/>
    <w:rsid w:val="003D188A"/>
    <w:rPr>
      <w:rFonts w:ascii="Segoe UI" w:hAnsi="Segoe UI"/>
      <w:szCs w:val="22"/>
    </w:rPr>
  </w:style>
  <w:style w:type="paragraph" w:customStyle="1" w:styleId="FigureNumbered">
    <w:name w:val="Figure Numbered"/>
    <w:basedOn w:val="Notetext"/>
    <w:link w:val="FigureNumberedChar"/>
    <w:autoRedefine/>
    <w:qFormat/>
    <w:rsid w:val="003D188A"/>
    <w:pPr>
      <w:numPr>
        <w:numId w:val="30"/>
      </w:numPr>
    </w:pPr>
    <w:rPr>
      <w:b/>
    </w:rPr>
  </w:style>
  <w:style w:type="character" w:customStyle="1" w:styleId="FigureNumberedChar">
    <w:name w:val="Figure Numbered Char"/>
    <w:basedOn w:val="NotetextChar"/>
    <w:link w:val="FigureNumbered"/>
    <w:rsid w:val="003D188A"/>
    <w:rPr>
      <w:rFonts w:ascii="Segoe UI" w:hAnsi="Segoe UI"/>
      <w:b/>
      <w:szCs w:val="22"/>
      <w:lang w:val="en-AU"/>
    </w:rPr>
  </w:style>
  <w:style w:type="paragraph" w:customStyle="1" w:styleId="NoteTextindent2">
    <w:name w:val="Note Text indent 2"/>
    <w:basedOn w:val="Normal"/>
    <w:autoRedefine/>
    <w:qFormat/>
    <w:rsid w:val="003D188A"/>
    <w:pPr>
      <w:keepNext/>
      <w:widowControl w:val="0"/>
      <w:autoSpaceDE w:val="0"/>
      <w:autoSpaceDN w:val="0"/>
      <w:adjustRightInd w:val="0"/>
      <w:spacing w:after="120" w:line="240" w:lineRule="auto"/>
      <w:ind w:left="648"/>
    </w:pPr>
    <w:rPr>
      <w:i/>
      <w:color w:val="000000"/>
    </w:rPr>
  </w:style>
  <w:style w:type="paragraph" w:customStyle="1" w:styleId="TableText3">
    <w:name w:val="Table Text 3"/>
    <w:autoRedefine/>
    <w:qFormat/>
    <w:rsid w:val="003D188A"/>
    <w:pPr>
      <w:keepLines/>
      <w:numPr>
        <w:numId w:val="31"/>
      </w:numPr>
      <w:spacing w:before="40" w:after="40" w:line="240" w:lineRule="atLeast"/>
      <w:contextualSpacing/>
    </w:pPr>
    <w:rPr>
      <w:rFonts w:ascii="Segoe UI" w:eastAsiaTheme="minorEastAsia" w:hAnsi="Segoe UI" w:cs="Arial"/>
      <w:sz w:val="18"/>
      <w:lang w:bidi="en-US"/>
    </w:rPr>
  </w:style>
  <w:style w:type="paragraph" w:customStyle="1" w:styleId="TOCHeading1">
    <w:name w:val="TOC Heading 1"/>
    <w:basedOn w:val="Heading1"/>
    <w:next w:val="Normal"/>
    <w:autoRedefine/>
    <w:uiPriority w:val="99"/>
    <w:rsid w:val="003D188A"/>
    <w:pPr>
      <w:pBdr>
        <w:top w:val="thinThickSmallGap" w:sz="12" w:space="1" w:color="1F497D"/>
      </w:pBdr>
      <w:spacing w:before="480" w:after="0"/>
      <w:outlineLvl w:val="9"/>
    </w:pPr>
    <w:rPr>
      <w:rFonts w:ascii="Segoe UI" w:eastAsia="MS Mincho" w:hAnsi="Segoe UI"/>
      <w:b/>
      <w:bCs/>
      <w:color w:val="345A8A"/>
      <w:szCs w:val="28"/>
      <w:lang w:eastAsia="zh-TW"/>
    </w:rPr>
  </w:style>
  <w:style w:type="paragraph" w:customStyle="1" w:styleId="WhitePaperTitleSmall">
    <w:name w:val="White Paper Title Small"/>
    <w:basedOn w:val="WhitePaperTitle"/>
    <w:autoRedefine/>
    <w:qFormat/>
    <w:rsid w:val="003D188A"/>
    <w:rPr>
      <w:rFonts w:ascii="Segoe UI" w:hAnsi="Segoe UI" w:cs="Segoe UI"/>
      <w:sz w:val="40"/>
      <w:szCs w:val="40"/>
    </w:rPr>
  </w:style>
  <w:style w:type="paragraph" w:customStyle="1" w:styleId="StyleWhitePaperDescriptorBold">
    <w:name w:val="Style White Paper Descriptor + Bold"/>
    <w:basedOn w:val="WhitePaperDescriptor"/>
    <w:autoRedefine/>
    <w:rsid w:val="003D188A"/>
    <w:pPr>
      <w:spacing w:after="240"/>
    </w:pPr>
    <w:rPr>
      <w:b/>
      <w:bCs/>
    </w:rPr>
  </w:style>
  <w:style w:type="table" w:styleId="LightGrid">
    <w:name w:val="Light Grid"/>
    <w:basedOn w:val="TableNormal"/>
    <w:uiPriority w:val="62"/>
    <w:rsid w:val="0010758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3D188A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oa heading" w:uiPriority="0"/>
    <w:lsdException w:name="List Bullet" w:uiPriority="0" w:qFormat="1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Definition" w:uiPriority="0"/>
    <w:lsdException w:name="HTML Keyboard" w:uiPriority="0"/>
    <w:lsdException w:name="annotation subject" w:uiPriority="0"/>
    <w:lsdException w:name="Table Classic 1" w:uiPriority="0"/>
    <w:lsdException w:name="Table Classic 2" w:uiPriority="0"/>
    <w:lsdException w:name="Table Columns 1" w:uiPriority="0"/>
    <w:lsdException w:name="Table List 5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8A"/>
    <w:pPr>
      <w:spacing w:before="40" w:after="40" w:line="240" w:lineRule="atLeast"/>
    </w:pPr>
    <w:rPr>
      <w:rFonts w:ascii="Segoe UI" w:eastAsia="Times New Roman" w:hAnsi="Segoe UI"/>
      <w:szCs w:val="22"/>
    </w:rPr>
  </w:style>
  <w:style w:type="paragraph" w:styleId="Heading1">
    <w:name w:val="heading 1"/>
    <w:aliases w:val="BPOSHeading1,h1,Level 1 Topic Heading"/>
    <w:basedOn w:val="Normal"/>
    <w:next w:val="Normal"/>
    <w:link w:val="Heading1Char"/>
    <w:autoRedefine/>
    <w:uiPriority w:val="9"/>
    <w:qFormat/>
    <w:rsid w:val="00C46CA4"/>
    <w:pPr>
      <w:keepNext/>
      <w:pageBreakBefore/>
      <w:suppressLineNumbers/>
      <w:pBdr>
        <w:bottom w:val="single" w:sz="4" w:space="1" w:color="000000"/>
      </w:pBdr>
      <w:tabs>
        <w:tab w:val="center" w:pos="4320"/>
        <w:tab w:val="right" w:pos="8640"/>
      </w:tabs>
      <w:suppressAutoHyphens/>
      <w:spacing w:before="0" w:after="100" w:line="276" w:lineRule="auto"/>
      <w:outlineLvl w:val="0"/>
    </w:pPr>
    <w:rPr>
      <w:rFonts w:ascii="Helvetica Neue" w:eastAsia="Calibri" w:hAnsi="Helvetica Neue"/>
      <w:kern w:val="24"/>
      <w:sz w:val="32"/>
      <w:szCs w:val="32"/>
    </w:rPr>
  </w:style>
  <w:style w:type="paragraph" w:styleId="Heading2">
    <w:name w:val="heading 2"/>
    <w:aliases w:val="BPOSHeading2,h2,Level 2 Topic Heading"/>
    <w:basedOn w:val="Heading1"/>
    <w:next w:val="BodyText"/>
    <w:link w:val="Heading2Char"/>
    <w:autoRedefine/>
    <w:rsid w:val="003D188A"/>
    <w:pPr>
      <w:keepLines/>
      <w:pageBreakBefore w:val="0"/>
      <w:pBdr>
        <w:bottom w:val="none" w:sz="0" w:space="0" w:color="auto"/>
      </w:pBdr>
      <w:spacing w:before="240"/>
      <w:outlineLvl w:val="1"/>
    </w:pPr>
    <w:rPr>
      <w:rFonts w:ascii="Segoe UI" w:eastAsiaTheme="minorHAnsi" w:hAnsi="Segoe UI" w:cstheme="minorBidi"/>
      <w:sz w:val="28"/>
      <w:szCs w:val="20"/>
    </w:rPr>
  </w:style>
  <w:style w:type="paragraph" w:styleId="Heading3">
    <w:name w:val="heading 3"/>
    <w:aliases w:val="Section Titles,h3,Level 3 Topic Heading"/>
    <w:basedOn w:val="Normal"/>
    <w:link w:val="Heading3Char"/>
    <w:autoRedefine/>
    <w:unhideWhenUsed/>
    <w:qFormat/>
    <w:rsid w:val="003D188A"/>
    <w:pPr>
      <w:keepNext/>
      <w:keepLines/>
      <w:widowControl w:val="0"/>
      <w:spacing w:before="240" w:after="120"/>
      <w:jc w:val="both"/>
      <w:outlineLvl w:val="2"/>
    </w:pPr>
    <w:rPr>
      <w:rFonts w:ascii="Segoe UI Light" w:hAnsi="Segoe UI Light"/>
      <w:b/>
      <w:bCs/>
      <w:sz w:val="24"/>
      <w:szCs w:val="26"/>
      <w:lang w:eastAsia="ja-JP"/>
    </w:rPr>
  </w:style>
  <w:style w:type="paragraph" w:styleId="Heading4">
    <w:name w:val="heading 4"/>
    <w:aliases w:val="BPOSHead4,Heading 4 - Section Subheadings,h4,Level 4 Topic Heading"/>
    <w:basedOn w:val="Normal"/>
    <w:next w:val="Normal"/>
    <w:link w:val="Heading4Char"/>
    <w:autoRedefine/>
    <w:qFormat/>
    <w:rsid w:val="003D188A"/>
    <w:pPr>
      <w:keepNext/>
      <w:spacing w:before="240" w:after="60"/>
      <w:outlineLvl w:val="3"/>
    </w:pPr>
    <w:rPr>
      <w:i/>
      <w:sz w:val="22"/>
    </w:rPr>
  </w:style>
  <w:style w:type="paragraph" w:styleId="Heading5">
    <w:name w:val="heading 5"/>
    <w:aliases w:val="h5,Level 5 Topic Heading"/>
    <w:basedOn w:val="Normal"/>
    <w:next w:val="Normal"/>
    <w:link w:val="Heading5Char"/>
    <w:autoRedefine/>
    <w:qFormat/>
    <w:rsid w:val="003D188A"/>
    <w:pPr>
      <w:spacing w:before="10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D188A"/>
    <w:pPr>
      <w:numPr>
        <w:ilvl w:val="5"/>
        <w:numId w:val="27"/>
      </w:numPr>
      <w:spacing w:before="100" w:after="6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3D188A"/>
    <w:pPr>
      <w:keepNext/>
      <w:numPr>
        <w:ilvl w:val="6"/>
        <w:numId w:val="27"/>
      </w:numPr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3D188A"/>
    <w:pPr>
      <w:numPr>
        <w:ilvl w:val="7"/>
        <w:numId w:val="2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D188A"/>
    <w:pPr>
      <w:numPr>
        <w:ilvl w:val="8"/>
        <w:numId w:val="2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POSHeading1 Char,h1 Char,Level 1 Topic Heading Char"/>
    <w:basedOn w:val="DefaultParagraphFont"/>
    <w:link w:val="Heading1"/>
    <w:uiPriority w:val="9"/>
    <w:rsid w:val="00C46CA4"/>
    <w:rPr>
      <w:rFonts w:ascii="Helvetica Neue" w:hAnsi="Helvetica Neue"/>
      <w:kern w:val="24"/>
      <w:sz w:val="32"/>
      <w:szCs w:val="32"/>
    </w:rPr>
  </w:style>
  <w:style w:type="character" w:customStyle="1" w:styleId="Heading2Char">
    <w:name w:val="Heading 2 Char"/>
    <w:aliases w:val="BPOSHeading2 Char,h2 Char,Level 2 Topic Heading Char"/>
    <w:basedOn w:val="DefaultParagraphFont"/>
    <w:link w:val="Heading2"/>
    <w:rsid w:val="003D188A"/>
    <w:rPr>
      <w:rFonts w:ascii="Segoe UI" w:eastAsiaTheme="minorHAnsi" w:hAnsi="Segoe UI" w:cstheme="minorBidi"/>
      <w:kern w:val="24"/>
      <w:sz w:val="28"/>
    </w:rPr>
  </w:style>
  <w:style w:type="character" w:customStyle="1" w:styleId="Heading3Char">
    <w:name w:val="Heading 3 Char"/>
    <w:aliases w:val="Section Titles Char,h3 Char,Level 3 Topic Heading Char"/>
    <w:basedOn w:val="DefaultParagraphFont"/>
    <w:link w:val="Heading3"/>
    <w:rsid w:val="003D188A"/>
    <w:rPr>
      <w:rFonts w:ascii="Segoe UI Light" w:eastAsia="Times New Roman" w:hAnsi="Segoe UI Light"/>
      <w:b/>
      <w:bCs/>
      <w:sz w:val="24"/>
      <w:szCs w:val="26"/>
      <w:lang w:eastAsia="ja-JP"/>
    </w:rPr>
  </w:style>
  <w:style w:type="character" w:customStyle="1" w:styleId="Heading4Char">
    <w:name w:val="Heading 4 Char"/>
    <w:aliases w:val="BPOSHead4 Char,Heading 4 - Section Subheadings Char,h4 Char,Level 4 Topic Heading Char"/>
    <w:basedOn w:val="DefaultParagraphFont"/>
    <w:link w:val="Heading4"/>
    <w:rsid w:val="003D188A"/>
    <w:rPr>
      <w:rFonts w:ascii="Segoe UI" w:eastAsia="Times New Roman" w:hAnsi="Segoe UI"/>
      <w:i/>
      <w:sz w:val="22"/>
      <w:szCs w:val="22"/>
    </w:rPr>
  </w:style>
  <w:style w:type="character" w:customStyle="1" w:styleId="Heading5Char">
    <w:name w:val="Heading 5 Char"/>
    <w:aliases w:val="h5 Char,Level 5 Topic Heading Char"/>
    <w:basedOn w:val="DefaultParagraphFont"/>
    <w:link w:val="Heading5"/>
    <w:rsid w:val="003D188A"/>
    <w:rPr>
      <w:rFonts w:ascii="Segoe UI" w:eastAsia="Times New Roman" w:hAnsi="Segoe UI"/>
      <w:b/>
      <w:szCs w:val="22"/>
    </w:rPr>
  </w:style>
  <w:style w:type="paragraph" w:styleId="Header">
    <w:name w:val="header"/>
    <w:basedOn w:val="Normal"/>
    <w:link w:val="HeaderChar"/>
    <w:rsid w:val="003D188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D188A"/>
    <w:rPr>
      <w:rFonts w:ascii="Segoe UI" w:eastAsia="Times New Roman" w:hAnsi="Segoe UI"/>
      <w:sz w:val="16"/>
      <w:szCs w:val="22"/>
    </w:rPr>
  </w:style>
  <w:style w:type="paragraph" w:styleId="Footer">
    <w:name w:val="footer"/>
    <w:aliases w:val="f"/>
    <w:basedOn w:val="Normal"/>
    <w:link w:val="FooterChar"/>
    <w:autoRedefine/>
    <w:uiPriority w:val="99"/>
    <w:rsid w:val="00AA6202"/>
    <w:pPr>
      <w:suppressLineNumbers/>
      <w:tabs>
        <w:tab w:val="left" w:pos="90"/>
        <w:tab w:val="center" w:pos="3067"/>
      </w:tabs>
      <w:suppressAutoHyphens/>
      <w:spacing w:before="0" w:after="0" w:line="240" w:lineRule="auto"/>
      <w:jc w:val="center"/>
    </w:pPr>
    <w:rPr>
      <w:rFonts w:ascii="Helvetica Neue" w:hAnsi="Helvetica Neue"/>
      <w:sz w:val="16"/>
      <w:szCs w:val="16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AA6202"/>
    <w:rPr>
      <w:rFonts w:ascii="Helvetica Neue" w:eastAsia="Times New Roman" w:hAnsi="Helvetica Neue"/>
      <w:sz w:val="16"/>
      <w:szCs w:val="16"/>
    </w:rPr>
  </w:style>
  <w:style w:type="character" w:customStyle="1" w:styleId="CharChar2">
    <w:name w:val="Char Char2"/>
    <w:basedOn w:val="DefaultParagraphFont"/>
    <w:semiHidden/>
    <w:locked/>
    <w:rsid w:val="003D188A"/>
    <w:rPr>
      <w:rFonts w:ascii="Segoe" w:hAnsi="Segoe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D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88A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3D188A"/>
    <w:rPr>
      <w:rFonts w:ascii="Segoe UI" w:hAnsi="Segoe UI"/>
      <w:szCs w:val="22"/>
    </w:rPr>
  </w:style>
  <w:style w:type="character" w:styleId="Hyperlink">
    <w:name w:val="Hyperlink"/>
    <w:basedOn w:val="DefaultParagraphFont"/>
    <w:uiPriority w:val="99"/>
    <w:rsid w:val="003D188A"/>
    <w:rPr>
      <w:rFonts w:ascii="Segoe UI" w:hAnsi="Segoe UI"/>
      <w:color w:val="0000FF"/>
      <w:sz w:val="20"/>
      <w:u w:val="single"/>
    </w:rPr>
  </w:style>
  <w:style w:type="character" w:styleId="CommentReference">
    <w:name w:val="annotation reference"/>
    <w:basedOn w:val="DefaultParagraphFont"/>
    <w:uiPriority w:val="99"/>
    <w:rsid w:val="003D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188A"/>
  </w:style>
  <w:style w:type="character" w:customStyle="1" w:styleId="CommentTextChar">
    <w:name w:val="Comment Text Char"/>
    <w:basedOn w:val="DefaultParagraphFont"/>
    <w:link w:val="CommentText"/>
    <w:uiPriority w:val="99"/>
    <w:rsid w:val="003D188A"/>
    <w:rPr>
      <w:rFonts w:ascii="Segoe UI" w:eastAsia="Times New Roman" w:hAnsi="Segoe UI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D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88A"/>
    <w:rPr>
      <w:rFonts w:ascii="Segoe UI" w:eastAsia="Times New Roman" w:hAnsi="Segoe UI"/>
      <w:b/>
      <w:bCs/>
      <w:szCs w:val="22"/>
    </w:rPr>
  </w:style>
  <w:style w:type="paragraph" w:styleId="NormalWeb">
    <w:name w:val="Normal (Web)"/>
    <w:basedOn w:val="Normal"/>
    <w:uiPriority w:val="99"/>
    <w:unhideWhenUsed/>
    <w:qFormat/>
    <w:rsid w:val="003D18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aptions">
    <w:name w:val="Captions"/>
    <w:aliases w:val="Figures,Notes"/>
    <w:rsid w:val="003D188A"/>
    <w:rPr>
      <w:rFonts w:ascii="Segoe UI" w:hAnsi="Segoe UI"/>
      <w:color w:val="7030A0"/>
      <w:sz w:val="18"/>
    </w:rPr>
  </w:style>
  <w:style w:type="paragraph" w:customStyle="1" w:styleId="MMSHyperlink">
    <w:name w:val="MMS Hyperlink"/>
    <w:basedOn w:val="Heading3"/>
    <w:rsid w:val="003D188A"/>
    <w:rPr>
      <w:color w:val="0000FF"/>
      <w:sz w:val="18"/>
      <w:u w:val="single"/>
    </w:rPr>
  </w:style>
  <w:style w:type="paragraph" w:customStyle="1" w:styleId="TableText">
    <w:name w:val="Table Text"/>
    <w:basedOn w:val="BodyText"/>
    <w:rsid w:val="003D188A"/>
    <w:pPr>
      <w:keepLines/>
      <w:spacing w:after="40"/>
    </w:pPr>
    <w:rPr>
      <w:sz w:val="18"/>
    </w:rPr>
  </w:style>
  <w:style w:type="paragraph" w:customStyle="1" w:styleId="TableHeadingText">
    <w:name w:val="Table Heading Text"/>
    <w:basedOn w:val="Heading3"/>
    <w:autoRedefine/>
    <w:rsid w:val="003D188A"/>
    <w:pPr>
      <w:jc w:val="left"/>
      <w:outlineLvl w:val="9"/>
    </w:pPr>
    <w:rPr>
      <w:rFonts w:ascii="Segoe UI Semibold" w:hAnsi="Segoe UI Semibold"/>
      <w:color w:val="FFFFFF" w:themeColor="background1"/>
      <w:sz w:val="20"/>
    </w:rPr>
  </w:style>
  <w:style w:type="character" w:customStyle="1" w:styleId="TableHyperlink">
    <w:name w:val="Table Hyperlink"/>
    <w:basedOn w:val="Hyperlink"/>
    <w:rsid w:val="003D188A"/>
    <w:rPr>
      <w:rFonts w:ascii="Segoe UI" w:hAnsi="Segoe UI"/>
      <w:color w:val="0000FF"/>
      <w:sz w:val="16"/>
      <w:u w:val="single"/>
    </w:rPr>
  </w:style>
  <w:style w:type="character" w:customStyle="1" w:styleId="TableRowTitles">
    <w:name w:val="Table Row Titles"/>
    <w:basedOn w:val="DefaultParagraphFont"/>
    <w:rsid w:val="003D188A"/>
    <w:rPr>
      <w:rFonts w:ascii="Segoe UI" w:hAnsi="Segoe UI"/>
      <w:color w:val="auto"/>
      <w:sz w:val="18"/>
    </w:rPr>
  </w:style>
  <w:style w:type="character" w:styleId="Strong">
    <w:name w:val="Strong"/>
    <w:basedOn w:val="DefaultParagraphFont"/>
    <w:qFormat/>
    <w:rsid w:val="003D188A"/>
    <w:rPr>
      <w:b/>
      <w:bCs/>
    </w:rPr>
  </w:style>
  <w:style w:type="paragraph" w:styleId="BodyText2">
    <w:name w:val="Body Text 2"/>
    <w:basedOn w:val="Normal"/>
    <w:link w:val="BodyText2Char"/>
    <w:autoRedefine/>
    <w:rsid w:val="003D188A"/>
    <w:pPr>
      <w:spacing w:after="120"/>
      <w:ind w:left="288"/>
    </w:pPr>
    <w:rPr>
      <w:rFonts w:cs="Segoe UI"/>
    </w:rPr>
  </w:style>
  <w:style w:type="character" w:customStyle="1" w:styleId="BodyText2Char">
    <w:name w:val="Body Text 2 Char"/>
    <w:basedOn w:val="DefaultParagraphFont"/>
    <w:link w:val="BodyText2"/>
    <w:rsid w:val="003D188A"/>
    <w:rPr>
      <w:rFonts w:ascii="Segoe UI" w:eastAsia="Times New Roman" w:hAnsi="Segoe UI" w:cs="Segoe UI"/>
      <w:szCs w:val="22"/>
    </w:rPr>
  </w:style>
  <w:style w:type="paragraph" w:styleId="TOC1">
    <w:name w:val="toc 1"/>
    <w:basedOn w:val="Normal"/>
    <w:autoRedefine/>
    <w:uiPriority w:val="39"/>
    <w:rsid w:val="003D188A"/>
    <w:pPr>
      <w:suppressAutoHyphens/>
      <w:spacing w:before="240"/>
    </w:pPr>
    <w:rPr>
      <w:b/>
    </w:rPr>
  </w:style>
  <w:style w:type="paragraph" w:styleId="TOC2">
    <w:name w:val="toc 2"/>
    <w:basedOn w:val="Normal"/>
    <w:uiPriority w:val="39"/>
    <w:rsid w:val="003D188A"/>
    <w:pPr>
      <w:suppressLineNumbers/>
      <w:suppressAutoHyphens/>
      <w:ind w:left="240"/>
    </w:pPr>
  </w:style>
  <w:style w:type="paragraph" w:styleId="ListParagraph">
    <w:name w:val="List Paragraph"/>
    <w:basedOn w:val="Normal"/>
    <w:link w:val="ListParagraphChar"/>
    <w:uiPriority w:val="34"/>
    <w:qFormat/>
    <w:rsid w:val="003D188A"/>
    <w:pPr>
      <w:ind w:left="720"/>
    </w:pPr>
  </w:style>
  <w:style w:type="character" w:styleId="IntenseEmphasis">
    <w:name w:val="Intense Emphasis"/>
    <w:uiPriority w:val="21"/>
    <w:rsid w:val="003D188A"/>
    <w:rPr>
      <w:b/>
      <w:bCs/>
      <w:i/>
      <w:iCs/>
      <w:color w:val="4F81BD"/>
    </w:rPr>
  </w:style>
  <w:style w:type="paragraph" w:styleId="BodyText3">
    <w:name w:val="Body Text 3"/>
    <w:basedOn w:val="Normal"/>
    <w:link w:val="BodyText3Char"/>
    <w:rsid w:val="003D188A"/>
    <w:pPr>
      <w:spacing w:before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D188A"/>
    <w:rPr>
      <w:rFonts w:ascii="Segoe UI" w:eastAsia="Times New Roman" w:hAnsi="Segoe UI"/>
      <w:szCs w:val="16"/>
    </w:rPr>
  </w:style>
  <w:style w:type="character" w:styleId="FootnoteReference">
    <w:name w:val="footnote reference"/>
    <w:aliases w:val="fr,Used by Word for Help footnote symbols"/>
    <w:basedOn w:val="DefaultParagraphFont"/>
    <w:rsid w:val="003D188A"/>
    <w:rPr>
      <w:rFonts w:ascii="Arial" w:hAnsi="Arial"/>
      <w:vertAlign w:val="superscript"/>
    </w:rPr>
  </w:style>
  <w:style w:type="paragraph" w:customStyle="1" w:styleId="Figure">
    <w:name w:val="Figure"/>
    <w:basedOn w:val="Normal"/>
    <w:uiPriority w:val="99"/>
    <w:rsid w:val="003D188A"/>
    <w:pPr>
      <w:spacing w:line="240" w:lineRule="auto"/>
    </w:pPr>
    <w:rPr>
      <w:rFonts w:eastAsia="Batang"/>
    </w:rPr>
  </w:style>
  <w:style w:type="paragraph" w:styleId="EndnoteText">
    <w:name w:val="endnote text"/>
    <w:basedOn w:val="Normal"/>
    <w:link w:val="EndnoteTextChar"/>
    <w:uiPriority w:val="99"/>
    <w:unhideWhenUsed/>
    <w:rsid w:val="003D188A"/>
    <w:pPr>
      <w:spacing w:after="200" w:line="276" w:lineRule="auto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188A"/>
    <w:rPr>
      <w:rFonts w:ascii="Segoe UI" w:hAnsi="Segoe UI"/>
      <w:szCs w:val="22"/>
    </w:rPr>
  </w:style>
  <w:style w:type="paragraph" w:styleId="FootnoteText">
    <w:name w:val="footnote text"/>
    <w:basedOn w:val="Normal"/>
    <w:link w:val="FootnoteTextChar"/>
    <w:rsid w:val="003D188A"/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3D188A"/>
    <w:rPr>
      <w:rFonts w:ascii="Segoe UI" w:eastAsia="Times New Roman" w:hAnsi="Segoe UI"/>
      <w:sz w:val="14"/>
      <w:szCs w:val="22"/>
    </w:rPr>
  </w:style>
  <w:style w:type="table" w:styleId="TableGrid">
    <w:name w:val="Table Grid"/>
    <w:basedOn w:val="TableNormal"/>
    <w:rsid w:val="003D18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3D188A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D188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D188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D188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D188A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D188A"/>
    <w:pPr>
      <w:spacing w:before="40" w:after="40" w:line="240" w:lineRule="exact"/>
      <w:ind w:left="720" w:hanging="720"/>
    </w:pPr>
    <w:rPr>
      <w:rFonts w:ascii="Normal" w:eastAsia="Times New Roman" w:hAnsi="Normal"/>
    </w:rPr>
  </w:style>
  <w:style w:type="character" w:customStyle="1" w:styleId="TableTextChar">
    <w:name w:val="Table Text Char"/>
    <w:aliases w:val="tt Char"/>
    <w:basedOn w:val="DefaultParagraphFont"/>
    <w:link w:val="tt"/>
    <w:locked/>
    <w:rsid w:val="003D188A"/>
    <w:rPr>
      <w:rFonts w:cs="Arial"/>
      <w:snapToGrid w:val="0"/>
      <w:sz w:val="16"/>
      <w:szCs w:val="16"/>
    </w:rPr>
  </w:style>
  <w:style w:type="paragraph" w:customStyle="1" w:styleId="tt">
    <w:name w:val="tt"/>
    <w:basedOn w:val="Normal"/>
    <w:link w:val="TableTextChar"/>
    <w:rsid w:val="003D188A"/>
    <w:pPr>
      <w:widowControl w:val="0"/>
      <w:tabs>
        <w:tab w:val="decimal" w:pos="0"/>
      </w:tabs>
      <w:snapToGrid w:val="0"/>
      <w:spacing w:before="120" w:line="276" w:lineRule="auto"/>
    </w:pPr>
    <w:rPr>
      <w:rFonts w:ascii="Arial" w:eastAsia="Calibri" w:hAnsi="Arial" w:cs="Arial"/>
      <w:snapToGrid w:val="0"/>
      <w:sz w:val="16"/>
      <w:szCs w:val="16"/>
    </w:rPr>
  </w:style>
  <w:style w:type="table" w:customStyle="1" w:styleId="TableGridComplex">
    <w:name w:val="Table Grid Complex"/>
    <w:rsid w:val="003D188A"/>
    <w:pPr>
      <w:spacing w:before="60" w:after="60" w:line="312" w:lineRule="auto"/>
      <w:ind w:left="1224" w:hanging="504"/>
      <w:jc w:val="center"/>
    </w:pPr>
    <w:rPr>
      <w:rFonts w:ascii="Arial Narrow" w:eastAsia="Arial Narrow" w:hAnsi="Arial Narrow" w:cs="Arial Narrow"/>
      <w:sz w:val="18"/>
      <w:szCs w:val="18"/>
      <w:lang w:val="de-DE" w:eastAsia="de-DE"/>
    </w:rPr>
    <w:tblPr>
      <w:tblStyleRowBandSize w:val="1"/>
      <w:tblBorders>
        <w:top w:val="single" w:sz="8" w:space="0" w:color="999999"/>
        <w:bottom w:val="single" w:sz="8" w:space="0" w:color="999999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Style1">
    <w:name w:val="Style1"/>
    <w:basedOn w:val="TableNormal"/>
    <w:uiPriority w:val="99"/>
    <w:qFormat/>
    <w:rsid w:val="003D188A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88A"/>
    <w:pPr>
      <w:autoSpaceDE w:val="0"/>
      <w:autoSpaceDN w:val="0"/>
      <w:adjustRightInd w:val="0"/>
      <w:spacing w:before="240" w:after="60" w:line="312" w:lineRule="auto"/>
      <w:ind w:left="1224" w:hanging="504"/>
      <w:jc w:val="center"/>
    </w:pPr>
    <w:rPr>
      <w:rFonts w:cs="Arial"/>
      <w:color w:val="000000"/>
      <w:szCs w:val="24"/>
    </w:rPr>
  </w:style>
  <w:style w:type="paragraph" w:customStyle="1" w:styleId="TableNormal1">
    <w:name w:val="Table Normal1"/>
    <w:basedOn w:val="Normal"/>
    <w:rsid w:val="003D188A"/>
    <w:pPr>
      <w:spacing w:before="60" w:after="60" w:line="264" w:lineRule="auto"/>
    </w:pPr>
    <w:rPr>
      <w:rFonts w:ascii="Arial Narrow" w:eastAsia="Arial Narrow" w:hAnsi="Arial Narrow" w:cs="Arial Narrow"/>
      <w:szCs w:val="18"/>
      <w:lang w:val="en-AU" w:eastAsia="ja-JP"/>
    </w:rPr>
  </w:style>
  <w:style w:type="paragraph" w:customStyle="1" w:styleId="StyleSegoeLightBoldBackground1Before3ptAfter3pt">
    <w:name w:val="Style Segoe Light Bold Background 1 Before:  3 pt After:  3 pt..."/>
    <w:basedOn w:val="Normal"/>
    <w:rsid w:val="003D188A"/>
    <w:pPr>
      <w:spacing w:before="60" w:after="60" w:line="268" w:lineRule="atLeast"/>
    </w:pPr>
    <w:rPr>
      <w:rFonts w:ascii="Segoe Light" w:hAnsi="Segoe Light"/>
      <w:b/>
      <w:bCs/>
      <w:color w:val="FFFFFF"/>
    </w:rPr>
  </w:style>
  <w:style w:type="paragraph" w:customStyle="1" w:styleId="StyleStyleSegoeLightBoldBackground1Before3ptAfter3p">
    <w:name w:val="Style Style Segoe Light Bold Background 1 Before:  3 pt After:  3 p..."/>
    <w:basedOn w:val="StyleSegoeLightBoldBackground1Before3ptAfter3pt"/>
    <w:rsid w:val="003D188A"/>
    <w:pPr>
      <w:jc w:val="center"/>
    </w:pPr>
    <w:rPr>
      <w:bCs w:val="0"/>
    </w:rPr>
  </w:style>
  <w:style w:type="paragraph" w:customStyle="1" w:styleId="StyleSegoeLightBoldBlackLinespacingExactly12pt">
    <w:name w:val="Style Segoe Light Bold Black Line spacing:  Exactly 12 pt"/>
    <w:basedOn w:val="Normal"/>
    <w:rsid w:val="003D188A"/>
    <w:pPr>
      <w:ind w:left="720"/>
    </w:pPr>
    <w:rPr>
      <w:rFonts w:ascii="Segoe Light" w:hAnsi="Segoe Light"/>
      <w:b/>
      <w:bCs/>
      <w:color w:val="000000"/>
    </w:rPr>
  </w:style>
  <w:style w:type="paragraph" w:customStyle="1" w:styleId="StyleStyleSegoeLightBoldBlackLinespacingExactly12pt">
    <w:name w:val="Style Style Segoe Light Bold Black Line spacing:  Exactly 12 pt +"/>
    <w:basedOn w:val="StyleSegoeLightBoldBlackLinespacingExactly12pt"/>
    <w:rsid w:val="003D188A"/>
    <w:pPr>
      <w:spacing w:before="120"/>
      <w:ind w:left="0"/>
    </w:pPr>
  </w:style>
  <w:style w:type="paragraph" w:customStyle="1" w:styleId="StyleSegoeLightBlack">
    <w:name w:val="Style Segoe Light Black"/>
    <w:basedOn w:val="Normal"/>
    <w:rsid w:val="003D188A"/>
    <w:pPr>
      <w:spacing w:before="120"/>
    </w:pPr>
    <w:rPr>
      <w:rFonts w:ascii="Segoe Light" w:hAnsi="Segoe Light" w:cs="Arial"/>
      <w:color w:val="000000"/>
    </w:rPr>
  </w:style>
  <w:style w:type="paragraph" w:customStyle="1" w:styleId="StyleStyleStyleSegoeLightBoldBlackLinespacingExactly12">
    <w:name w:val="Style Style Style Segoe Light Bold Black Line spacing:  Exactly 12 ..."/>
    <w:basedOn w:val="StyleStyleSegoeLightBoldBlackLinespacingExactly12pt"/>
    <w:rsid w:val="003D188A"/>
  </w:style>
  <w:style w:type="paragraph" w:customStyle="1" w:styleId="NumHeading1">
    <w:name w:val="Num Heading 1"/>
    <w:basedOn w:val="Heading1"/>
    <w:next w:val="Normal"/>
    <w:rsid w:val="003D188A"/>
    <w:pPr>
      <w:numPr>
        <w:numId w:val="2"/>
      </w:numPr>
      <w:spacing w:before="120" w:line="264" w:lineRule="auto"/>
    </w:pPr>
    <w:rPr>
      <w:rFonts w:eastAsia="Arial Black" w:cs="Arial Black"/>
      <w:smallCaps/>
      <w:color w:val="333333"/>
      <w:lang w:val="en-AU" w:eastAsia="ja-JP"/>
    </w:rPr>
  </w:style>
  <w:style w:type="paragraph" w:customStyle="1" w:styleId="NumHeading2">
    <w:name w:val="Num Heading 2"/>
    <w:basedOn w:val="Heading2"/>
    <w:next w:val="Normal"/>
    <w:rsid w:val="003D188A"/>
    <w:pPr>
      <w:tabs>
        <w:tab w:val="num" w:pos="794"/>
      </w:tabs>
      <w:spacing w:line="264" w:lineRule="auto"/>
      <w:ind w:left="794" w:hanging="794"/>
    </w:pPr>
    <w:rPr>
      <w:rFonts w:ascii="Arial" w:eastAsia="Arial" w:hAnsi="Arial"/>
      <w:b/>
      <w:color w:val="333333"/>
      <w:lang w:val="en-AU" w:eastAsia="ja-JP"/>
    </w:rPr>
  </w:style>
  <w:style w:type="paragraph" w:customStyle="1" w:styleId="NumHeading3">
    <w:name w:val="Num Heading 3"/>
    <w:basedOn w:val="Heading3"/>
    <w:next w:val="Normal"/>
    <w:rsid w:val="003D188A"/>
    <w:pPr>
      <w:tabs>
        <w:tab w:val="num" w:pos="794"/>
      </w:tabs>
      <w:spacing w:before="180" w:line="264" w:lineRule="auto"/>
      <w:ind w:left="794" w:hanging="794"/>
    </w:pPr>
    <w:rPr>
      <w:rFonts w:eastAsia="Arial"/>
      <w:color w:val="333333"/>
      <w:sz w:val="26"/>
      <w:lang w:val="en-AU"/>
    </w:rPr>
  </w:style>
  <w:style w:type="paragraph" w:customStyle="1" w:styleId="NumHeading4">
    <w:name w:val="Num Heading 4"/>
    <w:basedOn w:val="Heading4"/>
    <w:next w:val="Normal"/>
    <w:rsid w:val="003D188A"/>
    <w:pPr>
      <w:tabs>
        <w:tab w:val="num" w:pos="794"/>
      </w:tabs>
      <w:spacing w:before="180" w:line="264" w:lineRule="auto"/>
      <w:ind w:left="794" w:hanging="794"/>
    </w:pPr>
    <w:rPr>
      <w:rFonts w:eastAsia="Arial" w:cs="Arial"/>
      <w:iCs/>
      <w:color w:val="333333"/>
      <w:sz w:val="24"/>
      <w:szCs w:val="24"/>
      <w:lang w:val="en-AU" w:eastAsia="ja-JP"/>
    </w:rPr>
  </w:style>
  <w:style w:type="paragraph" w:customStyle="1" w:styleId="HeadingAppendixOld">
    <w:name w:val="Heading Appendix Old"/>
    <w:basedOn w:val="Normal"/>
    <w:next w:val="Normal"/>
    <w:rsid w:val="003D188A"/>
    <w:pPr>
      <w:keepNext/>
      <w:pageBreakBefore/>
      <w:numPr>
        <w:ilvl w:val="7"/>
        <w:numId w:val="2"/>
      </w:numPr>
      <w:spacing w:before="120"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AU" w:eastAsia="ja-JP"/>
    </w:rPr>
  </w:style>
  <w:style w:type="paragraph" w:customStyle="1" w:styleId="HeadingPart">
    <w:name w:val="Heading Part"/>
    <w:basedOn w:val="Normal"/>
    <w:next w:val="Normal"/>
    <w:rsid w:val="003D188A"/>
    <w:pPr>
      <w:pageBreakBefore/>
      <w:numPr>
        <w:ilvl w:val="8"/>
        <w:numId w:val="2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AU" w:eastAsia="ja-JP"/>
    </w:rPr>
  </w:style>
  <w:style w:type="paragraph" w:customStyle="1" w:styleId="NumHeading5">
    <w:name w:val="Num Heading 5"/>
    <w:basedOn w:val="Heading5"/>
    <w:next w:val="Normal"/>
    <w:rsid w:val="003D188A"/>
    <w:pPr>
      <w:keepNext/>
      <w:tabs>
        <w:tab w:val="num" w:pos="794"/>
      </w:tabs>
      <w:spacing w:before="60" w:line="240" w:lineRule="auto"/>
      <w:ind w:left="794" w:hanging="794"/>
    </w:pPr>
    <w:rPr>
      <w:rFonts w:ascii="Arial Narrow" w:eastAsia="Arial" w:hAnsi="Arial Narrow" w:cs="Arial"/>
      <w:lang w:val="en-AU" w:eastAsia="ja-JP"/>
    </w:rPr>
  </w:style>
  <w:style w:type="numbering" w:customStyle="1" w:styleId="BulletsTable">
    <w:name w:val="Bullets Table"/>
    <w:basedOn w:val="NoList"/>
    <w:rsid w:val="003D188A"/>
    <w:pPr>
      <w:numPr>
        <w:numId w:val="3"/>
      </w:numPr>
    </w:pPr>
  </w:style>
  <w:style w:type="paragraph" w:styleId="DocumentMap">
    <w:name w:val="Document Map"/>
    <w:basedOn w:val="Normal"/>
    <w:link w:val="DocumentMapChar"/>
    <w:rsid w:val="003D18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D188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D188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3D188A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3D188A"/>
    <w:pPr>
      <w:tabs>
        <w:tab w:val="left" w:pos="1980"/>
        <w:tab w:val="right" w:leader="dot" w:pos="9000"/>
      </w:tabs>
      <w:spacing w:before="120" w:after="100" w:line="230" w:lineRule="exact"/>
      <w:ind w:left="1166"/>
    </w:pPr>
    <w:rPr>
      <w:rFonts w:ascii="Segoe" w:hAnsi="Segoe" w:cs="Segoe UI"/>
      <w:noProof/>
    </w:rPr>
  </w:style>
  <w:style w:type="character" w:styleId="PlaceholderText">
    <w:name w:val="Placeholder Text"/>
    <w:basedOn w:val="DefaultParagraphFont"/>
    <w:uiPriority w:val="99"/>
    <w:semiHidden/>
    <w:rsid w:val="003D188A"/>
    <w:rPr>
      <w:color w:val="808080"/>
    </w:rPr>
  </w:style>
  <w:style w:type="character" w:styleId="LineNumber">
    <w:name w:val="line number"/>
    <w:basedOn w:val="DefaultParagraphFont"/>
    <w:uiPriority w:val="99"/>
    <w:unhideWhenUsed/>
    <w:rsid w:val="003D188A"/>
  </w:style>
  <w:style w:type="paragraph" w:styleId="Caption">
    <w:name w:val="caption"/>
    <w:basedOn w:val="Normal"/>
    <w:next w:val="Normal"/>
    <w:autoRedefine/>
    <w:qFormat/>
    <w:rsid w:val="003D188A"/>
    <w:pPr>
      <w:widowControl w:val="0"/>
      <w:spacing w:before="60" w:after="180" w:line="180" w:lineRule="exact"/>
      <w:jc w:val="center"/>
    </w:pPr>
    <w:rPr>
      <w:b/>
      <w:sz w:val="18"/>
    </w:rPr>
  </w:style>
  <w:style w:type="paragraph" w:customStyle="1" w:styleId="Bullet1stLevelSegoeUI">
    <w:name w:val="Bullet 1st Level Segoe UI"/>
    <w:basedOn w:val="BodyText2"/>
    <w:link w:val="Bullet1stLevelSegoeUIChar"/>
    <w:autoRedefine/>
    <w:qFormat/>
    <w:rsid w:val="003D188A"/>
    <w:pPr>
      <w:numPr>
        <w:numId w:val="5"/>
      </w:numPr>
    </w:pPr>
  </w:style>
  <w:style w:type="character" w:customStyle="1" w:styleId="NoSpacingChar">
    <w:name w:val="No Spacing Char"/>
    <w:aliases w:val="Table Char"/>
    <w:basedOn w:val="DefaultParagraphFont"/>
    <w:link w:val="NoSpacing"/>
    <w:uiPriority w:val="1"/>
    <w:locked/>
    <w:rsid w:val="003D188A"/>
    <w:rPr>
      <w:rFonts w:eastAsia="Times New Roman"/>
    </w:rPr>
  </w:style>
  <w:style w:type="paragraph" w:customStyle="1" w:styleId="Bullet2ndLevelSegoeUI">
    <w:name w:val="Bullet 2nd Level Segoe UI"/>
    <w:basedOn w:val="BodyText2"/>
    <w:qFormat/>
    <w:rsid w:val="003D188A"/>
    <w:pPr>
      <w:numPr>
        <w:numId w:val="4"/>
      </w:numPr>
    </w:pPr>
  </w:style>
  <w:style w:type="paragraph" w:customStyle="1" w:styleId="BodyText4">
    <w:name w:val="Body Text 4"/>
    <w:aliases w:val="Segoe UI 10"/>
    <w:basedOn w:val="BodyText2"/>
    <w:qFormat/>
    <w:rsid w:val="003D188A"/>
  </w:style>
  <w:style w:type="paragraph" w:customStyle="1" w:styleId="Bullet3rdLevelSegoeUI">
    <w:name w:val="Bullet 3rd Level Segoe UI"/>
    <w:basedOn w:val="BodyText2"/>
    <w:autoRedefine/>
    <w:qFormat/>
    <w:rsid w:val="003D188A"/>
    <w:pPr>
      <w:numPr>
        <w:ilvl w:val="2"/>
        <w:numId w:val="1"/>
      </w:numPr>
    </w:pPr>
  </w:style>
  <w:style w:type="paragraph" w:customStyle="1" w:styleId="BodyText5">
    <w:name w:val="Body Text 5"/>
    <w:aliases w:val="Segoe UI Bold"/>
    <w:basedOn w:val="BodyText2"/>
    <w:autoRedefine/>
    <w:qFormat/>
    <w:rsid w:val="003D188A"/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3D188A"/>
  </w:style>
  <w:style w:type="paragraph" w:customStyle="1" w:styleId="Unusedtext">
    <w:name w:val="Unused text"/>
    <w:basedOn w:val="Normal"/>
    <w:link w:val="UnusedtextChar"/>
    <w:rsid w:val="003D188A"/>
    <w:pPr>
      <w:spacing w:before="60" w:after="120" w:line="260" w:lineRule="exact"/>
      <w:outlineLvl w:val="4"/>
    </w:pPr>
    <w:rPr>
      <w:rFonts w:ascii="Verdana" w:hAnsi="Verdana"/>
      <w:color w:val="808080"/>
      <w:lang w:bidi="en-US"/>
    </w:rPr>
  </w:style>
  <w:style w:type="character" w:customStyle="1" w:styleId="UnusedtextChar">
    <w:name w:val="Unused text Char"/>
    <w:basedOn w:val="DefaultParagraphFont"/>
    <w:link w:val="Unusedtext"/>
    <w:rsid w:val="003D188A"/>
    <w:rPr>
      <w:rFonts w:ascii="Verdana" w:eastAsia="Times New Roman" w:hAnsi="Verdana"/>
      <w:color w:val="808080"/>
      <w:szCs w:val="22"/>
      <w:lang w:bidi="en-US"/>
    </w:rPr>
  </w:style>
  <w:style w:type="paragraph" w:customStyle="1" w:styleId="Text">
    <w:name w:val="Text"/>
    <w:aliases w:val="t"/>
    <w:link w:val="TextChar1"/>
    <w:rsid w:val="003D188A"/>
    <w:pPr>
      <w:spacing w:before="60" w:after="120" w:line="260" w:lineRule="exact"/>
      <w:jc w:val="center"/>
    </w:pPr>
    <w:rPr>
      <w:rFonts w:ascii="Verdana" w:eastAsia="Times New Roman" w:hAnsi="Verdana"/>
      <w:color w:val="000000"/>
      <w:lang w:bidi="en-US"/>
    </w:rPr>
  </w:style>
  <w:style w:type="character" w:customStyle="1" w:styleId="TextChar1">
    <w:name w:val="Text Char1"/>
    <w:aliases w:val="t Char1"/>
    <w:basedOn w:val="DefaultParagraphFont"/>
    <w:link w:val="Text"/>
    <w:rsid w:val="003D188A"/>
    <w:rPr>
      <w:rFonts w:ascii="Verdana" w:eastAsia="Times New Roman" w:hAnsi="Verdana"/>
      <w:color w:val="000000"/>
      <w:lang w:bidi="en-US"/>
    </w:rPr>
  </w:style>
  <w:style w:type="character" w:customStyle="1" w:styleId="modulecaption1">
    <w:name w:val="modulecaption1"/>
    <w:basedOn w:val="DefaultParagraphFont"/>
    <w:rsid w:val="003D188A"/>
    <w:rPr>
      <w:sz w:val="15"/>
      <w:szCs w:val="15"/>
    </w:rPr>
  </w:style>
  <w:style w:type="character" w:customStyle="1" w:styleId="graynormaltext2">
    <w:name w:val="graynormaltext2"/>
    <w:basedOn w:val="DefaultParagraphFont"/>
    <w:rsid w:val="003D188A"/>
    <w:rPr>
      <w:color w:val="808080"/>
    </w:rPr>
  </w:style>
  <w:style w:type="character" w:customStyle="1" w:styleId="modulecaption2">
    <w:name w:val="modulecaption2"/>
    <w:basedOn w:val="DefaultParagraphFont"/>
    <w:rsid w:val="003D188A"/>
    <w:rPr>
      <w:sz w:val="15"/>
      <w:szCs w:val="15"/>
    </w:rPr>
  </w:style>
  <w:style w:type="character" w:customStyle="1" w:styleId="graynormaltext3">
    <w:name w:val="graynormaltext3"/>
    <w:basedOn w:val="DefaultParagraphFont"/>
    <w:rsid w:val="003D188A"/>
    <w:rPr>
      <w:color w:val="808080"/>
    </w:rPr>
  </w:style>
  <w:style w:type="character" w:customStyle="1" w:styleId="modulecaption3">
    <w:name w:val="modulecaption3"/>
    <w:basedOn w:val="DefaultParagraphFont"/>
    <w:rsid w:val="003D188A"/>
    <w:rPr>
      <w:sz w:val="15"/>
      <w:szCs w:val="15"/>
    </w:rPr>
  </w:style>
  <w:style w:type="character" w:customStyle="1" w:styleId="graynormaltext4">
    <w:name w:val="graynormaltext4"/>
    <w:basedOn w:val="DefaultParagraphFont"/>
    <w:rsid w:val="003D188A"/>
    <w:rPr>
      <w:color w:val="808080"/>
    </w:rPr>
  </w:style>
  <w:style w:type="paragraph" w:customStyle="1" w:styleId="StyleHeading2LinespacingExactly14pt">
    <w:name w:val="Style Heading 2 + Line spacing:  Exactly 14 pt"/>
    <w:basedOn w:val="Heading2"/>
    <w:uiPriority w:val="99"/>
    <w:rsid w:val="003D188A"/>
    <w:pPr>
      <w:spacing w:afterAutospacing="1"/>
      <w:ind w:left="720" w:hanging="720"/>
    </w:pPr>
  </w:style>
  <w:style w:type="paragraph" w:customStyle="1" w:styleId="Tablespacing">
    <w:name w:val="Table spacing"/>
    <w:basedOn w:val="BodyText4"/>
    <w:qFormat/>
    <w:rsid w:val="003D188A"/>
    <w:pPr>
      <w:spacing w:before="0" w:after="0"/>
    </w:pPr>
  </w:style>
  <w:style w:type="paragraph" w:customStyle="1" w:styleId="Alert01">
    <w:name w:val="Alert 01"/>
    <w:basedOn w:val="BodyText2"/>
    <w:qFormat/>
    <w:rsid w:val="003D188A"/>
    <w:pPr>
      <w:tabs>
        <w:tab w:val="left" w:pos="1008"/>
        <w:tab w:val="left" w:pos="1440"/>
      </w:tabs>
      <w:spacing w:after="0"/>
    </w:pPr>
    <w:rPr>
      <w:b/>
    </w:rPr>
  </w:style>
  <w:style w:type="paragraph" w:customStyle="1" w:styleId="Alert01bullet">
    <w:name w:val="Alert 01 bullet"/>
    <w:basedOn w:val="Bullet1stLevelSegoeUI"/>
    <w:qFormat/>
    <w:rsid w:val="003D188A"/>
    <w:pPr>
      <w:numPr>
        <w:numId w:val="0"/>
      </w:numPr>
      <w:contextualSpacing/>
    </w:pPr>
  </w:style>
  <w:style w:type="paragraph" w:customStyle="1" w:styleId="graphic">
    <w:name w:val="graphic"/>
    <w:basedOn w:val="BodyText4"/>
    <w:qFormat/>
    <w:rsid w:val="003D188A"/>
    <w:pPr>
      <w:spacing w:before="180" w:after="60"/>
    </w:pPr>
  </w:style>
  <w:style w:type="paragraph" w:customStyle="1" w:styleId="Alert01text">
    <w:name w:val="Alert 01 text"/>
    <w:basedOn w:val="Alert01"/>
    <w:qFormat/>
    <w:rsid w:val="003D188A"/>
    <w:pPr>
      <w:spacing w:before="0"/>
      <w:ind w:left="576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88A"/>
    <w:rPr>
      <w:rFonts w:ascii="Segoe UI" w:eastAsia="Times New Roman" w:hAnsi="Segoe UI"/>
      <w:szCs w:val="22"/>
    </w:rPr>
  </w:style>
  <w:style w:type="paragraph" w:customStyle="1" w:styleId="Notetext">
    <w:name w:val="Note text"/>
    <w:basedOn w:val="BodyText"/>
    <w:link w:val="NotetextChar"/>
    <w:autoRedefine/>
    <w:qFormat/>
    <w:rsid w:val="003D188A"/>
    <w:pPr>
      <w:keepNext/>
      <w:spacing w:after="40"/>
    </w:pPr>
    <w:rPr>
      <w:lang w:val="en-AU"/>
    </w:rPr>
  </w:style>
  <w:style w:type="character" w:customStyle="1" w:styleId="Heading6Char">
    <w:name w:val="Heading 6 Char"/>
    <w:basedOn w:val="DefaultParagraphFont"/>
    <w:link w:val="Heading6"/>
    <w:rsid w:val="003D188A"/>
    <w:rPr>
      <w:rFonts w:ascii="Segoe UI" w:eastAsia="Times New Roman" w:hAnsi="Segoe UI"/>
      <w:b/>
      <w:i/>
      <w:szCs w:val="22"/>
    </w:rPr>
  </w:style>
  <w:style w:type="character" w:customStyle="1" w:styleId="Heading7Char">
    <w:name w:val="Heading 7 Char"/>
    <w:basedOn w:val="DefaultParagraphFont"/>
    <w:link w:val="Heading7"/>
    <w:rsid w:val="003D188A"/>
    <w:rPr>
      <w:rFonts w:ascii="Segoe UI" w:eastAsia="Times New Roman" w:hAnsi="Segoe UI"/>
      <w:b/>
      <w:i/>
      <w:szCs w:val="22"/>
    </w:rPr>
  </w:style>
  <w:style w:type="character" w:customStyle="1" w:styleId="Heading8Char">
    <w:name w:val="Heading 8 Char"/>
    <w:basedOn w:val="DefaultParagraphFont"/>
    <w:link w:val="Heading8"/>
    <w:rsid w:val="003D188A"/>
    <w:rPr>
      <w:rFonts w:ascii="Segoe UI" w:eastAsia="Times New Roman" w:hAnsi="Segoe UI"/>
      <w:i/>
      <w:szCs w:val="22"/>
    </w:rPr>
  </w:style>
  <w:style w:type="character" w:customStyle="1" w:styleId="Heading9Char">
    <w:name w:val="Heading 9 Char"/>
    <w:basedOn w:val="DefaultParagraphFont"/>
    <w:link w:val="Heading9"/>
    <w:rsid w:val="003D188A"/>
    <w:rPr>
      <w:rFonts w:ascii="Segoe UI" w:eastAsia="Times New Roman" w:hAnsi="Segoe UI"/>
      <w:b/>
      <w:i/>
      <w:sz w:val="18"/>
      <w:szCs w:val="2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D188A"/>
    <w:pPr>
      <w:spacing w:after="120"/>
    </w:pPr>
    <w:rPr>
      <w:rFonts w:eastAsia="Calibri"/>
    </w:rPr>
  </w:style>
  <w:style w:type="character" w:customStyle="1" w:styleId="BodyTextChar1">
    <w:name w:val="Body Text Char1"/>
    <w:basedOn w:val="DefaultParagraphFont"/>
    <w:rsid w:val="003D188A"/>
    <w:rPr>
      <w:rFonts w:ascii="Arial" w:hAnsi="Arial"/>
    </w:rPr>
  </w:style>
  <w:style w:type="paragraph" w:customStyle="1" w:styleId="ListBulletedItem1">
    <w:name w:val="List Bulleted Item 1"/>
    <w:basedOn w:val="Normal"/>
    <w:autoRedefine/>
    <w:uiPriority w:val="99"/>
    <w:rsid w:val="003D188A"/>
    <w:pPr>
      <w:numPr>
        <w:numId w:val="11"/>
      </w:numPr>
      <w:spacing w:after="120"/>
    </w:pPr>
  </w:style>
  <w:style w:type="paragraph" w:customStyle="1" w:styleId="ListBulletedItem2">
    <w:name w:val="List Bulleted Item 2"/>
    <w:basedOn w:val="ListBulletedItem1"/>
    <w:autoRedefine/>
    <w:rsid w:val="003D188A"/>
    <w:pPr>
      <w:numPr>
        <w:numId w:val="6"/>
      </w:numPr>
      <w:spacing w:before="120"/>
      <w:contextualSpacing/>
    </w:pPr>
    <w:rPr>
      <w:lang w:val="en-GB" w:eastAsia="en-GB"/>
    </w:rPr>
  </w:style>
  <w:style w:type="paragraph" w:customStyle="1" w:styleId="Legalese">
    <w:name w:val="Legalese"/>
    <w:autoRedefine/>
    <w:rsid w:val="003D188A"/>
    <w:pPr>
      <w:spacing w:before="40" w:after="80" w:line="240" w:lineRule="exact"/>
      <w:ind w:left="360"/>
    </w:pPr>
    <w:rPr>
      <w:rFonts w:ascii="Segoe UI" w:eastAsia="Times New Roman" w:hAnsi="Segoe UI"/>
      <w:sz w:val="14"/>
    </w:rPr>
  </w:style>
  <w:style w:type="paragraph" w:customStyle="1" w:styleId="WhitePaperTitle">
    <w:name w:val="White Paper Title"/>
    <w:basedOn w:val="Normal"/>
    <w:next w:val="Normal"/>
    <w:autoRedefine/>
    <w:uiPriority w:val="99"/>
    <w:rsid w:val="003D188A"/>
    <w:pPr>
      <w:keepNext/>
      <w:keepLines/>
      <w:suppressLineNumbers/>
      <w:suppressAutoHyphens/>
      <w:spacing w:before="240" w:after="60"/>
    </w:pPr>
    <w:rPr>
      <w:rFonts w:ascii="Segoe UI Semibold" w:hAnsi="Segoe UI Semibold"/>
      <w:snapToGrid w:val="0"/>
      <w:kern w:val="72"/>
      <w:sz w:val="44"/>
    </w:rPr>
  </w:style>
  <w:style w:type="paragraph" w:customStyle="1" w:styleId="WhitePaperDescriptor">
    <w:name w:val="White Paper Descriptor"/>
    <w:basedOn w:val="Normal"/>
    <w:next w:val="WhitePaperTitle"/>
    <w:autoRedefine/>
    <w:uiPriority w:val="99"/>
    <w:rsid w:val="003D188A"/>
    <w:pPr>
      <w:suppressLineNumbers/>
      <w:suppressAutoHyphens/>
      <w:spacing w:after="360"/>
    </w:pPr>
    <w:rPr>
      <w:kern w:val="20"/>
      <w:sz w:val="40"/>
    </w:rPr>
  </w:style>
  <w:style w:type="paragraph" w:customStyle="1" w:styleId="TableHeading">
    <w:name w:val="Table Heading"/>
    <w:basedOn w:val="Normal"/>
    <w:autoRedefine/>
    <w:rsid w:val="003D188A"/>
    <w:pPr>
      <w:keepNext/>
      <w:keepLines/>
      <w:widowControl w:val="0"/>
      <w:suppressLineNumbers/>
      <w:suppressAutoHyphens/>
      <w:spacing w:before="60" w:after="60"/>
    </w:pPr>
    <w:rPr>
      <w:rFonts w:eastAsia="Wingdings 2"/>
      <w:b/>
      <w:lang w:val="de-DE" w:eastAsia="de-DE"/>
    </w:rPr>
  </w:style>
  <w:style w:type="paragraph" w:customStyle="1" w:styleId="TableArt">
    <w:name w:val="Table Art"/>
    <w:basedOn w:val="Normal"/>
    <w:rsid w:val="003D188A"/>
    <w:pPr>
      <w:spacing w:before="60" w:after="60"/>
      <w:jc w:val="center"/>
    </w:pPr>
  </w:style>
  <w:style w:type="paragraph" w:customStyle="1" w:styleId="TableTitle">
    <w:name w:val="Table Title"/>
    <w:basedOn w:val="Normal"/>
    <w:autoRedefine/>
    <w:rsid w:val="003D188A"/>
    <w:pPr>
      <w:keepNext/>
      <w:keepLines/>
      <w:widowControl w:val="0"/>
      <w:suppressLineNumbers/>
      <w:suppressAutoHyphens/>
      <w:spacing w:before="120" w:after="120"/>
      <w:jc w:val="center"/>
    </w:pPr>
    <w:rPr>
      <w:rFonts w:ascii="Segoe UI Semibold" w:hAnsi="Segoe UI Semibold"/>
    </w:rPr>
  </w:style>
  <w:style w:type="paragraph" w:customStyle="1" w:styleId="Graphic0">
    <w:name w:val="Graphic"/>
    <w:basedOn w:val="Normal"/>
    <w:rsid w:val="003D188A"/>
    <w:pPr>
      <w:widowControl w:val="0"/>
      <w:spacing w:before="120" w:after="120"/>
    </w:pPr>
  </w:style>
  <w:style w:type="paragraph" w:customStyle="1" w:styleId="FooterRule">
    <w:name w:val="Footer Rule"/>
    <w:basedOn w:val="Footer"/>
    <w:rsid w:val="003D188A"/>
    <w:pPr>
      <w:pBdr>
        <w:top w:val="single" w:sz="6" w:space="1" w:color="auto"/>
      </w:pBdr>
    </w:pPr>
    <w:rPr>
      <w:sz w:val="8"/>
    </w:rPr>
  </w:style>
  <w:style w:type="paragraph" w:customStyle="1" w:styleId="Contents">
    <w:name w:val="Contents"/>
    <w:basedOn w:val="Normal"/>
    <w:next w:val="Noparagraphstyle"/>
    <w:autoRedefine/>
    <w:rsid w:val="003D188A"/>
    <w:pPr>
      <w:pageBreakBefore/>
      <w:spacing w:before="360" w:after="100"/>
    </w:pPr>
    <w:rPr>
      <w:rFonts w:ascii="Arial Black" w:hAnsi="Arial Black"/>
      <w:sz w:val="28"/>
    </w:rPr>
  </w:style>
  <w:style w:type="paragraph" w:customStyle="1" w:styleId="MS2-Heading1">
    <w:name w:val="MS2 - Heading1"/>
    <w:basedOn w:val="Normal"/>
    <w:rsid w:val="003D188A"/>
    <w:rPr>
      <w:rFonts w:ascii="Verdana" w:hAnsi="Verdana"/>
      <w:b/>
      <w:u w:val="single"/>
    </w:rPr>
  </w:style>
  <w:style w:type="paragraph" w:customStyle="1" w:styleId="MS1-date">
    <w:name w:val="MS1 - date"/>
    <w:basedOn w:val="Normal"/>
    <w:rsid w:val="003D188A"/>
    <w:pPr>
      <w:spacing w:before="1080"/>
    </w:pPr>
    <w:rPr>
      <w:rFonts w:ascii="Verdana" w:hAnsi="Verdana"/>
    </w:rPr>
  </w:style>
  <w:style w:type="paragraph" w:customStyle="1" w:styleId="Heading31">
    <w:name w:val="Heading 31"/>
    <w:basedOn w:val="Normal"/>
    <w:rsid w:val="003D188A"/>
    <w:pPr>
      <w:ind w:left="300"/>
      <w:outlineLvl w:val="3"/>
    </w:pPr>
    <w:rPr>
      <w:rFonts w:cs="Arial"/>
    </w:rPr>
  </w:style>
  <w:style w:type="character" w:styleId="PageNumber">
    <w:name w:val="page number"/>
    <w:basedOn w:val="DefaultParagraphFont"/>
    <w:rsid w:val="003D188A"/>
  </w:style>
  <w:style w:type="paragraph" w:styleId="IntenseQuote">
    <w:name w:val="Intense Quote"/>
    <w:basedOn w:val="Normal"/>
    <w:next w:val="Normal"/>
    <w:link w:val="IntenseQuoteChar"/>
    <w:uiPriority w:val="30"/>
    <w:rsid w:val="003D18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188A"/>
    <w:rPr>
      <w:rFonts w:ascii="Segoe UI" w:eastAsia="Times New Roman" w:hAnsi="Segoe UI"/>
      <w:b/>
      <w:bCs/>
      <w:i/>
      <w:iCs/>
      <w:color w:val="4F81BD"/>
      <w:szCs w:val="22"/>
    </w:rPr>
  </w:style>
  <w:style w:type="paragraph" w:customStyle="1" w:styleId="Pullquote">
    <w:name w:val="Pull quote"/>
    <w:basedOn w:val="Normal"/>
    <w:uiPriority w:val="99"/>
    <w:rsid w:val="003D188A"/>
    <w:pPr>
      <w:spacing w:line="360" w:lineRule="exact"/>
    </w:pPr>
    <w:rPr>
      <w:rFonts w:ascii="Franklin Gothic Book" w:hAnsi="Franklin Gothic Book"/>
      <w:color w:val="FF3300"/>
      <w:sz w:val="30"/>
      <w:szCs w:val="24"/>
    </w:rPr>
  </w:style>
  <w:style w:type="paragraph" w:customStyle="1" w:styleId="PullQuotecredit">
    <w:name w:val="Pull Quote credit"/>
    <w:basedOn w:val="Pullquote"/>
    <w:uiPriority w:val="99"/>
    <w:rsid w:val="003D188A"/>
    <w:pPr>
      <w:spacing w:before="120" w:line="240" w:lineRule="exact"/>
    </w:pPr>
    <w:rPr>
      <w:sz w:val="16"/>
    </w:rPr>
  </w:style>
  <w:style w:type="paragraph" w:customStyle="1" w:styleId="factsubhead">
    <w:name w:val="fact subhead"/>
    <w:basedOn w:val="Normal"/>
    <w:link w:val="factsubheadChar"/>
    <w:rsid w:val="003D188A"/>
    <w:pPr>
      <w:widowControl w:val="0"/>
      <w:autoSpaceDE w:val="0"/>
      <w:autoSpaceDN w:val="0"/>
      <w:adjustRightInd w:val="0"/>
      <w:spacing w:before="90" w:line="200" w:lineRule="atLeast"/>
      <w:textAlignment w:val="center"/>
    </w:pPr>
    <w:rPr>
      <w:b/>
      <w:color w:val="000000"/>
      <w:spacing w:val="-2"/>
      <w:sz w:val="16"/>
      <w:szCs w:val="16"/>
    </w:rPr>
  </w:style>
  <w:style w:type="character" w:customStyle="1" w:styleId="factsubheadChar">
    <w:name w:val="fact subhead Char"/>
    <w:basedOn w:val="DefaultParagraphFont"/>
    <w:link w:val="factsubhead"/>
    <w:rsid w:val="003D188A"/>
    <w:rPr>
      <w:rFonts w:ascii="Segoe UI" w:eastAsia="Times New Roman" w:hAnsi="Segoe UI"/>
      <w:b/>
      <w:color w:val="000000"/>
      <w:spacing w:val="-2"/>
      <w:sz w:val="16"/>
      <w:szCs w:val="16"/>
    </w:rPr>
  </w:style>
  <w:style w:type="paragraph" w:customStyle="1" w:styleId="Bodycopy">
    <w:name w:val="Body copy"/>
    <w:basedOn w:val="Normal"/>
    <w:autoRedefine/>
    <w:rsid w:val="003D188A"/>
    <w:rPr>
      <w:sz w:val="17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8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18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PartnerName">
    <w:name w:val="Partner Name"/>
    <w:basedOn w:val="Normal"/>
    <w:uiPriority w:val="99"/>
    <w:rsid w:val="003D188A"/>
    <w:pPr>
      <w:spacing w:after="10"/>
    </w:pPr>
    <w:rPr>
      <w:rFonts w:ascii="Franklin Gothic Medium" w:hAnsi="Franklin Gothic Medium"/>
      <w:bCs/>
      <w:color w:val="FF3300"/>
      <w:sz w:val="32"/>
      <w:szCs w:val="24"/>
    </w:rPr>
  </w:style>
  <w:style w:type="paragraph" w:customStyle="1" w:styleId="Bodycopyheading">
    <w:name w:val="Body copy heading"/>
    <w:basedOn w:val="Bodycopy"/>
    <w:next w:val="Bodycopy"/>
    <w:autoRedefine/>
    <w:rsid w:val="003D188A"/>
    <w:pPr>
      <w:keepNext/>
      <w:keepLines/>
      <w:spacing w:before="240"/>
    </w:pPr>
    <w:rPr>
      <w:rFonts w:ascii="Segoe UI Semibold" w:hAnsi="Segoe UI Semibold"/>
      <w:sz w:val="20"/>
      <w:szCs w:val="17"/>
    </w:rPr>
  </w:style>
  <w:style w:type="paragraph" w:customStyle="1" w:styleId="Bullet">
    <w:name w:val="Bullet"/>
    <w:basedOn w:val="Normal"/>
    <w:rsid w:val="003D188A"/>
    <w:pPr>
      <w:numPr>
        <w:numId w:val="7"/>
      </w:numPr>
    </w:pPr>
    <w:rPr>
      <w:rFonts w:ascii="Franklin Gothic Book" w:hAnsi="Franklin Gothic Book"/>
      <w:sz w:val="17"/>
      <w:szCs w:val="17"/>
    </w:rPr>
  </w:style>
  <w:style w:type="paragraph" w:customStyle="1" w:styleId="BulletGrey">
    <w:name w:val="Bullet Grey"/>
    <w:basedOn w:val="Bullet"/>
    <w:rsid w:val="003D188A"/>
    <w:pPr>
      <w:numPr>
        <w:numId w:val="8"/>
      </w:numPr>
    </w:pPr>
  </w:style>
  <w:style w:type="paragraph" w:styleId="ListNumber">
    <w:name w:val="List Number"/>
    <w:basedOn w:val="BodyText"/>
    <w:autoRedefine/>
    <w:rsid w:val="003D188A"/>
    <w:pPr>
      <w:numPr>
        <w:numId w:val="9"/>
      </w:numPr>
    </w:pPr>
  </w:style>
  <w:style w:type="paragraph" w:customStyle="1" w:styleId="figure2">
    <w:name w:val="figure 2"/>
    <w:basedOn w:val="Normal"/>
    <w:rsid w:val="003D188A"/>
    <w:pPr>
      <w:spacing w:before="120" w:after="120"/>
      <w:ind w:left="720"/>
    </w:pPr>
    <w:rPr>
      <w:snapToGrid w:val="0"/>
    </w:rPr>
  </w:style>
  <w:style w:type="paragraph" w:customStyle="1" w:styleId="ListLetter">
    <w:name w:val="List Letter"/>
    <w:basedOn w:val="ListNumber"/>
    <w:rsid w:val="003D188A"/>
    <w:pPr>
      <w:tabs>
        <w:tab w:val="clear" w:pos="720"/>
        <w:tab w:val="num" w:pos="360"/>
      </w:tabs>
      <w:ind w:left="360" w:hanging="360"/>
    </w:pPr>
  </w:style>
  <w:style w:type="paragraph" w:customStyle="1" w:styleId="ListBulletedItem3">
    <w:name w:val="List Bulleted Item 3"/>
    <w:basedOn w:val="ListBulletedItem2"/>
    <w:rsid w:val="003D188A"/>
    <w:pPr>
      <w:numPr>
        <w:numId w:val="0"/>
      </w:numPr>
    </w:pPr>
  </w:style>
  <w:style w:type="paragraph" w:styleId="ListNumber2">
    <w:name w:val="List Number 2"/>
    <w:basedOn w:val="ListNumber"/>
    <w:link w:val="ListNumber2Char"/>
    <w:autoRedefine/>
    <w:rsid w:val="003D188A"/>
    <w:pPr>
      <w:numPr>
        <w:numId w:val="10"/>
      </w:numPr>
      <w:contextualSpacing/>
    </w:pPr>
  </w:style>
  <w:style w:type="paragraph" w:styleId="ListNumber3">
    <w:name w:val="List Number 3"/>
    <w:basedOn w:val="ListNumber2"/>
    <w:rsid w:val="003D188A"/>
    <w:pPr>
      <w:tabs>
        <w:tab w:val="clear" w:pos="720"/>
        <w:tab w:val="num" w:pos="1080"/>
      </w:tabs>
      <w:ind w:left="1080"/>
    </w:pPr>
  </w:style>
  <w:style w:type="paragraph" w:styleId="BodyTextIndent">
    <w:name w:val="Body Text Indent"/>
    <w:basedOn w:val="Normal"/>
    <w:link w:val="BodyTextIndentChar"/>
    <w:autoRedefine/>
    <w:rsid w:val="003D188A"/>
    <w:pPr>
      <w:tabs>
        <w:tab w:val="left" w:pos="720"/>
      </w:tabs>
      <w:spacing w:after="120"/>
      <w:ind w:left="720" w:hanging="288"/>
    </w:pPr>
    <w:rPr>
      <w:rFonts w:cs="Segoe UI"/>
    </w:rPr>
  </w:style>
  <w:style w:type="character" w:customStyle="1" w:styleId="BodyTextIndentChar">
    <w:name w:val="Body Text Indent Char"/>
    <w:basedOn w:val="DefaultParagraphFont"/>
    <w:link w:val="BodyTextIndent"/>
    <w:rsid w:val="003D188A"/>
    <w:rPr>
      <w:rFonts w:ascii="Segoe UI" w:eastAsia="Times New Roman" w:hAnsi="Segoe UI" w:cs="Segoe UI"/>
      <w:szCs w:val="22"/>
    </w:rPr>
  </w:style>
  <w:style w:type="paragraph" w:styleId="BodyTextIndent2">
    <w:name w:val="Body Text Indent 2"/>
    <w:basedOn w:val="BodyText"/>
    <w:link w:val="BodyTextIndent2Char"/>
    <w:rsid w:val="003D188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3D188A"/>
    <w:rPr>
      <w:rFonts w:ascii="Segoe UI" w:hAnsi="Segoe UI"/>
      <w:szCs w:val="22"/>
    </w:rPr>
  </w:style>
  <w:style w:type="paragraph" w:styleId="BodyTextIndent3">
    <w:name w:val="Body Text Indent 3"/>
    <w:basedOn w:val="BodyText"/>
    <w:link w:val="BodyTextIndent3Char"/>
    <w:rsid w:val="003D188A"/>
    <w:pPr>
      <w:tabs>
        <w:tab w:val="left" w:pos="1584"/>
        <w:tab w:val="left" w:pos="3744"/>
      </w:tabs>
      <w:ind w:left="1080"/>
    </w:pPr>
  </w:style>
  <w:style w:type="character" w:customStyle="1" w:styleId="BodyTextIndent3Char">
    <w:name w:val="Body Text Indent 3 Char"/>
    <w:basedOn w:val="DefaultParagraphFont"/>
    <w:link w:val="BodyTextIndent3"/>
    <w:rsid w:val="003D188A"/>
    <w:rPr>
      <w:rFonts w:ascii="Segoe UI" w:hAnsi="Segoe UI"/>
      <w:szCs w:val="22"/>
    </w:rPr>
  </w:style>
  <w:style w:type="paragraph" w:customStyle="1" w:styleId="BodyTextIndent4">
    <w:name w:val="Body Text Indent 4"/>
    <w:basedOn w:val="BodyText"/>
    <w:rsid w:val="003D188A"/>
    <w:pPr>
      <w:ind w:left="1440"/>
    </w:pPr>
  </w:style>
  <w:style w:type="paragraph" w:customStyle="1" w:styleId="Graphicindent2">
    <w:name w:val="Graphic indent 2"/>
    <w:basedOn w:val="Graphic0"/>
    <w:next w:val="BodyTextIndent2"/>
    <w:rsid w:val="003D188A"/>
    <w:pPr>
      <w:spacing w:before="180" w:after="180"/>
      <w:ind w:left="950"/>
    </w:pPr>
  </w:style>
  <w:style w:type="paragraph" w:customStyle="1" w:styleId="Graphicindent1">
    <w:name w:val="Graphic indent 1"/>
    <w:basedOn w:val="Graphic0"/>
    <w:next w:val="BodyTextIndent"/>
    <w:rsid w:val="003D188A"/>
    <w:pPr>
      <w:spacing w:before="180" w:after="180"/>
      <w:ind w:left="590"/>
    </w:pPr>
  </w:style>
  <w:style w:type="paragraph" w:customStyle="1" w:styleId="Graphicindent4">
    <w:name w:val="Graphic indent 4"/>
    <w:basedOn w:val="Graphic0"/>
    <w:next w:val="BodyTextIndent4"/>
    <w:rsid w:val="003D188A"/>
    <w:pPr>
      <w:spacing w:before="180" w:after="180"/>
      <w:ind w:left="1771"/>
    </w:pPr>
  </w:style>
  <w:style w:type="paragraph" w:customStyle="1" w:styleId="Graphicindent3">
    <w:name w:val="Graphic indent 3"/>
    <w:basedOn w:val="Graphic0"/>
    <w:next w:val="BodyTextIndent3"/>
    <w:rsid w:val="003D188A"/>
    <w:pPr>
      <w:spacing w:before="180" w:after="180"/>
      <w:ind w:left="1411"/>
    </w:pPr>
  </w:style>
  <w:style w:type="paragraph" w:customStyle="1" w:styleId="Bodycontinue2">
    <w:name w:val="Body continue 2"/>
    <w:basedOn w:val="BodyText"/>
    <w:rsid w:val="003D188A"/>
    <w:pPr>
      <w:ind w:left="936"/>
    </w:pPr>
  </w:style>
  <w:style w:type="paragraph" w:customStyle="1" w:styleId="Code">
    <w:name w:val="Code"/>
    <w:aliases w:val="c"/>
    <w:basedOn w:val="BodyText"/>
    <w:link w:val="CodeChar"/>
    <w:rsid w:val="003D188A"/>
    <w:pPr>
      <w:tabs>
        <w:tab w:val="left" w:pos="1440"/>
        <w:tab w:val="left" w:pos="2160"/>
        <w:tab w:val="left" w:pos="3600"/>
        <w:tab w:val="left" w:pos="5040"/>
        <w:tab w:val="left" w:pos="6480"/>
      </w:tabs>
      <w:spacing w:after="60"/>
      <w:ind w:left="648"/>
    </w:pPr>
    <w:rPr>
      <w:rFonts w:ascii="Courier New" w:hAnsi="Courier New"/>
      <w:lang w:val="en-AU"/>
    </w:rPr>
  </w:style>
  <w:style w:type="paragraph" w:customStyle="1" w:styleId="PullQuote0">
    <w:name w:val="Pull Quote"/>
    <w:basedOn w:val="BodyText"/>
    <w:rsid w:val="003D188A"/>
    <w:pPr>
      <w:ind w:left="432" w:right="432"/>
    </w:pPr>
    <w:rPr>
      <w:i/>
    </w:rPr>
  </w:style>
  <w:style w:type="paragraph" w:customStyle="1" w:styleId="PullQuoteSource">
    <w:name w:val="Pull Quote Source"/>
    <w:basedOn w:val="Legalese"/>
    <w:rsid w:val="003D188A"/>
    <w:pPr>
      <w:spacing w:after="120"/>
      <w:ind w:left="0"/>
      <w:jc w:val="right"/>
    </w:pPr>
  </w:style>
  <w:style w:type="paragraph" w:customStyle="1" w:styleId="Pull-blue">
    <w:name w:val="Pull-blue"/>
    <w:basedOn w:val="BodyText"/>
    <w:rsid w:val="003D188A"/>
    <w:pPr>
      <w:spacing w:after="80"/>
      <w:ind w:left="72"/>
    </w:pPr>
    <w:rPr>
      <w:sz w:val="18"/>
    </w:rPr>
  </w:style>
  <w:style w:type="paragraph" w:customStyle="1" w:styleId="pull-blue-source">
    <w:name w:val="pull-blue-source"/>
    <w:basedOn w:val="BodyText"/>
    <w:rsid w:val="003D188A"/>
    <w:pPr>
      <w:spacing w:after="40"/>
      <w:ind w:left="144"/>
      <w:jc w:val="right"/>
    </w:pPr>
    <w:rPr>
      <w:i/>
      <w:sz w:val="15"/>
    </w:rPr>
  </w:style>
  <w:style w:type="paragraph" w:customStyle="1" w:styleId="Note">
    <w:name w:val="Note"/>
    <w:basedOn w:val="BodyText"/>
    <w:link w:val="NoteChar"/>
    <w:autoRedefine/>
    <w:rsid w:val="003D188A"/>
    <w:pPr>
      <w:tabs>
        <w:tab w:val="left" w:pos="1080"/>
      </w:tabs>
      <w:spacing w:before="120"/>
      <w:ind w:left="360"/>
    </w:pPr>
    <w:rPr>
      <w:b/>
      <w:lang w:val="en-AU"/>
    </w:rPr>
  </w:style>
  <w:style w:type="paragraph" w:customStyle="1" w:styleId="NoteIndent">
    <w:name w:val="Note Indent"/>
    <w:basedOn w:val="Note"/>
    <w:autoRedefine/>
    <w:rsid w:val="003D188A"/>
    <w:pPr>
      <w:keepNext/>
      <w:tabs>
        <w:tab w:val="clear" w:pos="1080"/>
        <w:tab w:val="left" w:pos="1800"/>
      </w:tabs>
      <w:ind w:left="720"/>
    </w:pPr>
  </w:style>
  <w:style w:type="character" w:customStyle="1" w:styleId="CharChar10">
    <w:name w:val="Char Char10"/>
    <w:rsid w:val="003D188A"/>
    <w:rPr>
      <w:rFonts w:ascii="Segoe" w:hAnsi="Segoe" w:cs="Arial"/>
      <w:b/>
      <w:bCs/>
      <w:color w:val="0099FF"/>
      <w:sz w:val="26"/>
      <w:szCs w:val="26"/>
      <w:lang w:val="en-US" w:eastAsia="en-US" w:bidi="ar-SA"/>
    </w:rPr>
  </w:style>
  <w:style w:type="character" w:customStyle="1" w:styleId="CharChar9">
    <w:name w:val="Char Char9"/>
    <w:rsid w:val="003D188A"/>
    <w:rPr>
      <w:rFonts w:ascii="Segoe" w:hAnsi="Segoe"/>
      <w:b/>
      <w:bCs/>
      <w:sz w:val="28"/>
      <w:szCs w:val="28"/>
      <w:lang w:val="en-US" w:eastAsia="en-US" w:bidi="ar-SA"/>
    </w:rPr>
  </w:style>
  <w:style w:type="paragraph" w:customStyle="1" w:styleId="lastincell">
    <w:name w:val="lastincell"/>
    <w:basedOn w:val="Normal"/>
    <w:uiPriority w:val="99"/>
    <w:rsid w:val="003D188A"/>
    <w:pPr>
      <w:spacing w:after="240" w:line="336" w:lineRule="auto"/>
    </w:pPr>
    <w:rPr>
      <w:rFonts w:ascii="Times New Roman" w:hAnsi="Times New Roman"/>
      <w:sz w:val="17"/>
      <w:szCs w:val="17"/>
    </w:rPr>
  </w:style>
  <w:style w:type="paragraph" w:customStyle="1" w:styleId="blurb">
    <w:name w:val="blurb"/>
    <w:basedOn w:val="Normal"/>
    <w:uiPriority w:val="99"/>
    <w:rsid w:val="003D188A"/>
    <w:pPr>
      <w:spacing w:after="336" w:line="336" w:lineRule="auto"/>
      <w:ind w:left="240"/>
    </w:pPr>
    <w:rPr>
      <w:rFonts w:ascii="Times New Roman" w:hAnsi="Times New Roman"/>
      <w:sz w:val="17"/>
      <w:szCs w:val="17"/>
    </w:rPr>
  </w:style>
  <w:style w:type="paragraph" w:customStyle="1" w:styleId="StyleHeading3SectionTitlesLeft0Hanging05Linesp">
    <w:name w:val="Style Heading 3Section Titles + Left:  0&quot; Hanging:  0.5&quot; Line sp..."/>
    <w:basedOn w:val="Heading3"/>
    <w:uiPriority w:val="99"/>
    <w:rsid w:val="003D188A"/>
    <w:pPr>
      <w:ind w:left="720"/>
    </w:pPr>
  </w:style>
  <w:style w:type="paragraph" w:customStyle="1" w:styleId="doctext">
    <w:name w:val="doctext"/>
    <w:basedOn w:val="Normal"/>
    <w:uiPriority w:val="99"/>
    <w:rsid w:val="003D188A"/>
    <w:pPr>
      <w:spacing w:before="180" w:after="18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3D188A"/>
    <w:rPr>
      <w:i/>
      <w:iCs/>
    </w:rPr>
  </w:style>
  <w:style w:type="character" w:customStyle="1" w:styleId="blsp-spelling-error">
    <w:name w:val="blsp-spelling-error"/>
    <w:basedOn w:val="DefaultParagraphFont"/>
    <w:rsid w:val="003D188A"/>
  </w:style>
  <w:style w:type="character" w:customStyle="1" w:styleId="blsp-spelling-corrected">
    <w:name w:val="blsp-spelling-corrected"/>
    <w:basedOn w:val="DefaultParagraphFont"/>
    <w:rsid w:val="003D188A"/>
  </w:style>
  <w:style w:type="paragraph" w:styleId="TOCHeading">
    <w:name w:val="TOC Heading"/>
    <w:basedOn w:val="Heading1"/>
    <w:next w:val="Normal"/>
    <w:uiPriority w:val="39"/>
    <w:unhideWhenUsed/>
    <w:qFormat/>
    <w:rsid w:val="003D188A"/>
    <w:pPr>
      <w:outlineLvl w:val="9"/>
    </w:pPr>
    <w:rPr>
      <w:rFonts w:ascii="Cambria" w:hAnsi="Cambria"/>
      <w:color w:val="365F91"/>
    </w:rPr>
  </w:style>
  <w:style w:type="paragraph" w:styleId="TOC5">
    <w:name w:val="toc 5"/>
    <w:basedOn w:val="Normal"/>
    <w:next w:val="Normal"/>
    <w:autoRedefine/>
    <w:uiPriority w:val="39"/>
    <w:unhideWhenUsed/>
    <w:rsid w:val="003D188A"/>
    <w:pPr>
      <w:spacing w:after="100" w:line="276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3D188A"/>
    <w:pPr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3D188A"/>
    <w:pPr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3D188A"/>
    <w:pPr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3D188A"/>
    <w:pPr>
      <w:spacing w:after="100" w:line="276" w:lineRule="auto"/>
      <w:ind w:left="1760"/>
    </w:pPr>
    <w:rPr>
      <w:rFonts w:ascii="Calibri" w:hAnsi="Calibri"/>
    </w:rPr>
  </w:style>
  <w:style w:type="character" w:customStyle="1" w:styleId="Heading3Char1">
    <w:name w:val="Heading 3 Char1"/>
    <w:aliases w:val="Section Titles Char1"/>
    <w:basedOn w:val="DefaultParagraphFont"/>
    <w:uiPriority w:val="9"/>
    <w:semiHidden/>
    <w:rsid w:val="003D188A"/>
    <w:rPr>
      <w:rFonts w:ascii="Cambria" w:eastAsia="Times New Roman" w:hAnsi="Cambria" w:cs="Times New Roman"/>
      <w:b/>
      <w:bCs/>
      <w:color w:val="4F81BD"/>
      <w:sz w:val="18"/>
      <w:szCs w:val="24"/>
    </w:rPr>
  </w:style>
  <w:style w:type="character" w:customStyle="1" w:styleId="Heading4Char1">
    <w:name w:val="Heading 4 Char1"/>
    <w:aliases w:val="Heading 4 - Section Subheadings Char1"/>
    <w:basedOn w:val="DefaultParagraphFont"/>
    <w:uiPriority w:val="9"/>
    <w:semiHidden/>
    <w:rsid w:val="003D188A"/>
    <w:rPr>
      <w:rFonts w:ascii="Cambria" w:eastAsia="Times New Roman" w:hAnsi="Cambria" w:cs="Times New Roman"/>
      <w:b/>
      <w:bCs/>
      <w:i/>
      <w:iCs/>
      <w:color w:val="4F81BD"/>
      <w:sz w:val="18"/>
      <w:szCs w:val="24"/>
    </w:rPr>
  </w:style>
  <w:style w:type="character" w:customStyle="1" w:styleId="acicollapsed1">
    <w:name w:val="acicollapsed1"/>
    <w:rsid w:val="003D188A"/>
    <w:rPr>
      <w:vanish/>
      <w:webHidden w:val="0"/>
      <w:specVanish w:val="0"/>
    </w:rPr>
  </w:style>
  <w:style w:type="paragraph" w:customStyle="1" w:styleId="TableTextbullet">
    <w:name w:val="Table Text bullet"/>
    <w:basedOn w:val="TableText1"/>
    <w:autoRedefine/>
    <w:qFormat/>
    <w:rsid w:val="003D188A"/>
    <w:pPr>
      <w:numPr>
        <w:numId w:val="28"/>
      </w:numPr>
      <w:spacing w:after="40"/>
    </w:pPr>
  </w:style>
  <w:style w:type="paragraph" w:customStyle="1" w:styleId="TableTextIndent">
    <w:name w:val="Table Text Indent"/>
    <w:basedOn w:val="Normal"/>
    <w:autoRedefine/>
    <w:uiPriority w:val="99"/>
    <w:qFormat/>
    <w:rsid w:val="003D188A"/>
    <w:pPr>
      <w:keepLines/>
      <w:ind w:left="216"/>
    </w:pPr>
    <w:rPr>
      <w:rFonts w:eastAsiaTheme="minorHAnsi" w:cs="Arial"/>
      <w:bCs/>
      <w:color w:val="000000" w:themeColor="tex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188A"/>
    <w:pPr>
      <w:pBdr>
        <w:top w:val="single" w:sz="12" w:space="1" w:color="C0504D" w:themeColor="accent2"/>
      </w:pBdr>
      <w:spacing w:after="0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188A"/>
    <w:rPr>
      <w:rFonts w:ascii="Segoe UI" w:eastAsia="Times New Roman" w:hAnsi="Segoe UI"/>
      <w:smallCaps/>
      <w:sz w:val="48"/>
      <w:szCs w:val="48"/>
    </w:rPr>
  </w:style>
  <w:style w:type="paragraph" w:styleId="ListBullet2">
    <w:name w:val="List Bullet 2"/>
    <w:basedOn w:val="ListBulletedItem2"/>
    <w:autoRedefine/>
    <w:rsid w:val="003D188A"/>
  </w:style>
  <w:style w:type="paragraph" w:styleId="ListBullet">
    <w:name w:val="List Bullet"/>
    <w:basedOn w:val="Normal"/>
    <w:autoRedefine/>
    <w:rsid w:val="003D188A"/>
    <w:pPr>
      <w:spacing w:before="120" w:after="120"/>
      <w:contextualSpacing/>
    </w:pPr>
    <w:rPr>
      <w:b/>
    </w:rPr>
  </w:style>
  <w:style w:type="paragraph" w:customStyle="1" w:styleId="StyleHeading1LatinArialBold">
    <w:name w:val="Style Heading 1 + (Latin) Arial Bold"/>
    <w:basedOn w:val="Heading1"/>
    <w:autoRedefine/>
    <w:rsid w:val="003D188A"/>
    <w:pPr>
      <w:pBdr>
        <w:bottom w:val="single" w:sz="6" w:space="1" w:color="4F81BD" w:themeColor="accent1"/>
      </w:pBdr>
      <w:spacing w:before="300" w:after="40"/>
    </w:pPr>
    <w:rPr>
      <w:rFonts w:ascii="Arial" w:eastAsiaTheme="minorEastAsia" w:hAnsi="Arial" w:cstheme="minorBidi"/>
      <w:smallCaps/>
      <w:spacing w:val="5"/>
    </w:rPr>
  </w:style>
  <w:style w:type="paragraph" w:customStyle="1" w:styleId="StyleNoteBold">
    <w:name w:val="Style Note + Bold"/>
    <w:basedOn w:val="Normal"/>
    <w:autoRedefine/>
    <w:rsid w:val="003D188A"/>
    <w:pPr>
      <w:tabs>
        <w:tab w:val="left" w:pos="1080"/>
      </w:tabs>
      <w:ind w:left="1152" w:hanging="792"/>
    </w:pPr>
    <w:rPr>
      <w:b/>
      <w:bCs/>
      <w:lang w:val="en-AU"/>
    </w:rPr>
  </w:style>
  <w:style w:type="character" w:customStyle="1" w:styleId="Bullet1stLevelSegoeUIChar">
    <w:name w:val="Bullet 1st Level Segoe UI Char"/>
    <w:basedOn w:val="BodyText2Char"/>
    <w:link w:val="Bullet1stLevelSegoeUI"/>
    <w:rsid w:val="003D188A"/>
    <w:rPr>
      <w:rFonts w:ascii="Segoe UI" w:eastAsia="Times New Roman" w:hAnsi="Segoe UI" w:cs="Segoe UI"/>
      <w:szCs w:val="22"/>
    </w:rPr>
  </w:style>
  <w:style w:type="paragraph" w:customStyle="1" w:styleId="Responsbility">
    <w:name w:val="Responsbility"/>
    <w:basedOn w:val="Normal"/>
    <w:autoRedefine/>
    <w:qFormat/>
    <w:rsid w:val="003D188A"/>
    <w:pPr>
      <w:keepNext/>
      <w:keepLines/>
      <w:spacing w:before="120"/>
      <w:ind w:left="288"/>
    </w:pPr>
    <w:rPr>
      <w:b/>
      <w:color w:val="595959" w:themeColor="text1" w:themeTint="A6"/>
    </w:rPr>
  </w:style>
  <w:style w:type="character" w:customStyle="1" w:styleId="StyleNormal">
    <w:name w:val="Style Normal"/>
    <w:basedOn w:val="DefaultParagraphFont"/>
    <w:rsid w:val="003D188A"/>
    <w:rPr>
      <w:rFonts w:ascii="Arial" w:hAnsi="Arial"/>
      <w:sz w:val="20"/>
    </w:rPr>
  </w:style>
  <w:style w:type="paragraph" w:styleId="ListBullet3">
    <w:name w:val="List Bullet 3"/>
    <w:basedOn w:val="Normal"/>
    <w:link w:val="ListBullet3Char"/>
    <w:autoRedefine/>
    <w:rsid w:val="003D188A"/>
    <w:pPr>
      <w:numPr>
        <w:numId w:val="12"/>
      </w:numPr>
      <w:spacing w:before="120" w:after="120"/>
      <w:contextualSpacing/>
    </w:pPr>
    <w:rPr>
      <w:rFonts w:eastAsia="Calibri"/>
    </w:rPr>
  </w:style>
  <w:style w:type="paragraph" w:customStyle="1" w:styleId="StyleListBullet2Black">
    <w:name w:val="Style List Bullet 2 + Black"/>
    <w:basedOn w:val="ListBullet2"/>
    <w:autoRedefine/>
    <w:rsid w:val="003D188A"/>
    <w:pPr>
      <w:numPr>
        <w:numId w:val="0"/>
      </w:numPr>
      <w:spacing w:after="40"/>
    </w:pPr>
    <w:rPr>
      <w:color w:val="000000"/>
    </w:rPr>
  </w:style>
  <w:style w:type="paragraph" w:customStyle="1" w:styleId="BodyText0">
    <w:name w:val="BodyText"/>
    <w:basedOn w:val="Normal"/>
    <w:autoRedefine/>
    <w:qFormat/>
    <w:rsid w:val="003D188A"/>
    <w:pPr>
      <w:widowControl w:val="0"/>
      <w:autoSpaceDE w:val="0"/>
      <w:autoSpaceDN w:val="0"/>
      <w:adjustRightInd w:val="0"/>
      <w:spacing w:after="88"/>
    </w:pPr>
    <w:rPr>
      <w:color w:val="000000"/>
    </w:rPr>
  </w:style>
  <w:style w:type="character" w:styleId="BookTitle">
    <w:name w:val="Book Title"/>
    <w:uiPriority w:val="33"/>
    <w:rsid w:val="003D188A"/>
    <w:rPr>
      <w:b/>
      <w:bCs/>
      <w:smallCaps/>
      <w:spacing w:val="5"/>
    </w:rPr>
  </w:style>
  <w:style w:type="paragraph" w:customStyle="1" w:styleId="Subhead1">
    <w:name w:val="Subhead1"/>
    <w:basedOn w:val="Normal"/>
    <w:qFormat/>
    <w:rsid w:val="003D188A"/>
    <w:pPr>
      <w:keepNext/>
      <w:keepLines/>
      <w:spacing w:before="200" w:line="276" w:lineRule="auto"/>
      <w:outlineLvl w:val="3"/>
    </w:pPr>
    <w:rPr>
      <w:rFonts w:cs="Arial"/>
      <w:b/>
      <w:bCs/>
      <w:iCs/>
      <w:color w:val="7F7F7F"/>
      <w:lang w:bidi="en-US"/>
    </w:rPr>
  </w:style>
  <w:style w:type="paragraph" w:customStyle="1" w:styleId="Quote1">
    <w:name w:val="Quote1"/>
    <w:basedOn w:val="Normal"/>
    <w:qFormat/>
    <w:rsid w:val="003D188A"/>
    <w:pPr>
      <w:jc w:val="right"/>
    </w:pPr>
    <w:rPr>
      <w:rFonts w:ascii="Lucida Sans" w:hAnsi="Lucida Sans"/>
      <w:sz w:val="28"/>
      <w:szCs w:val="28"/>
    </w:rPr>
  </w:style>
  <w:style w:type="paragraph" w:customStyle="1" w:styleId="TableHeading-WHITE">
    <w:name w:val="Table Heading-WHITE"/>
    <w:basedOn w:val="Normal"/>
    <w:autoRedefine/>
    <w:uiPriority w:val="99"/>
    <w:rsid w:val="003D188A"/>
    <w:pPr>
      <w:keepNext/>
      <w:keepLines/>
      <w:widowControl w:val="0"/>
      <w:suppressLineNumbers/>
      <w:suppressAutoHyphens/>
      <w:spacing w:before="60"/>
    </w:pPr>
    <w:rPr>
      <w:rFonts w:ascii="Segoe UI Semibold" w:hAnsi="Segoe UI Semibold"/>
      <w:b/>
      <w:color w:val="FFFFFF" w:themeColor="background1"/>
    </w:rPr>
  </w:style>
  <w:style w:type="paragraph" w:styleId="TOAHeading">
    <w:name w:val="toa heading"/>
    <w:basedOn w:val="Normal"/>
    <w:next w:val="Normal"/>
    <w:rsid w:val="003D18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TMLDefinition">
    <w:name w:val="HTML Definition"/>
    <w:aliases w:val="Responsibilities"/>
    <w:basedOn w:val="DefaultParagraphFont"/>
    <w:rsid w:val="003D188A"/>
    <w:rPr>
      <w:i/>
      <w:iCs/>
    </w:rPr>
  </w:style>
  <w:style w:type="character" w:styleId="HTMLKeyboard">
    <w:name w:val="HTML Keyboard"/>
    <w:basedOn w:val="DefaultParagraphFont"/>
    <w:rsid w:val="003D188A"/>
    <w:rPr>
      <w:rFonts w:ascii="Consolas" w:hAnsi="Consolas"/>
      <w:sz w:val="20"/>
      <w:szCs w:val="20"/>
    </w:rPr>
  </w:style>
  <w:style w:type="paragraph" w:styleId="NoSpacing">
    <w:name w:val="No Spacing"/>
    <w:aliases w:val="Table"/>
    <w:link w:val="NoSpacingChar"/>
    <w:uiPriority w:val="1"/>
    <w:qFormat/>
    <w:rsid w:val="003D188A"/>
    <w:pPr>
      <w:spacing w:before="240" w:after="60" w:line="312" w:lineRule="auto"/>
      <w:jc w:val="center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D18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188A"/>
    <w:rPr>
      <w:rFonts w:ascii="Segoe UI" w:eastAsia="Times New Roman" w:hAnsi="Segoe UI"/>
      <w:i/>
      <w:iCs/>
      <w:color w:val="000000" w:themeColor="text1"/>
      <w:szCs w:val="22"/>
    </w:rPr>
  </w:style>
  <w:style w:type="table" w:styleId="LightList-Accent5">
    <w:name w:val="Light List Accent 5"/>
    <w:basedOn w:val="TableNormal"/>
    <w:uiPriority w:val="61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1stLevelArial">
    <w:name w:val="Bullet 1st Level Arial"/>
    <w:basedOn w:val="Normal"/>
    <w:autoRedefine/>
    <w:qFormat/>
    <w:rsid w:val="003D188A"/>
    <w:pPr>
      <w:keepNext/>
      <w:keepLines/>
      <w:numPr>
        <w:numId w:val="13"/>
      </w:numPr>
      <w:spacing w:after="120"/>
    </w:pPr>
    <w:rPr>
      <w:rFonts w:ascii="Times New Roman" w:hAnsi="Times New Roman" w:cs="Segoe UI"/>
    </w:rPr>
  </w:style>
  <w:style w:type="paragraph" w:customStyle="1" w:styleId="Alert01Left05">
    <w:name w:val="Alert 01 + Left:  0.5&quot;"/>
    <w:basedOn w:val="Alert01"/>
    <w:autoRedefine/>
    <w:rsid w:val="003D188A"/>
    <w:pPr>
      <w:ind w:left="720"/>
    </w:pPr>
    <w:rPr>
      <w:bCs/>
      <w:color w:val="FF0000"/>
    </w:rPr>
  </w:style>
  <w:style w:type="character" w:customStyle="1" w:styleId="Style16ptBold">
    <w:name w:val="Style 16 pt Bold"/>
    <w:basedOn w:val="DefaultParagraphFont"/>
    <w:rsid w:val="003D188A"/>
    <w:rPr>
      <w:rFonts w:ascii="Arial" w:hAnsi="Arial"/>
      <w:b/>
      <w:bCs/>
      <w:sz w:val="24"/>
    </w:rPr>
  </w:style>
  <w:style w:type="paragraph" w:customStyle="1" w:styleId="Alerttext">
    <w:name w:val="Alert text"/>
    <w:basedOn w:val="Normal"/>
    <w:autoRedefine/>
    <w:rsid w:val="003D188A"/>
    <w:pPr>
      <w:ind w:left="1152"/>
    </w:pPr>
    <w:rPr>
      <w:rFonts w:ascii="Times New Roman" w:hAnsi="Times New Roman" w:cs="Segoe UI"/>
    </w:rPr>
  </w:style>
  <w:style w:type="paragraph" w:customStyle="1" w:styleId="StyleTableHeadingTextBoldBackground1">
    <w:name w:val="Style Table Heading Text + Bold Background 1"/>
    <w:basedOn w:val="TableHeadingText"/>
    <w:autoRedefine/>
    <w:rsid w:val="003D188A"/>
    <w:rPr>
      <w:color w:val="FFFFFF"/>
    </w:rPr>
  </w:style>
  <w:style w:type="paragraph" w:customStyle="1" w:styleId="StyleHeading3SectionTitlesJustified">
    <w:name w:val="Style Heading 3Section Titles + Justified"/>
    <w:basedOn w:val="Heading3"/>
    <w:autoRedefine/>
    <w:rsid w:val="003D188A"/>
    <w:rPr>
      <w:color w:val="595959"/>
    </w:rPr>
  </w:style>
  <w:style w:type="paragraph" w:customStyle="1" w:styleId="StyleHeading4Heading4-SectionSubheadingsLeft05">
    <w:name w:val="Style Heading 4Heading 4 - Section Subheadings + Left:  0.5&quot;"/>
    <w:basedOn w:val="Heading4"/>
    <w:rsid w:val="003D188A"/>
    <w:pPr>
      <w:ind w:left="720"/>
    </w:pPr>
    <w:rPr>
      <w:iCs/>
      <w:color w:val="1F497D" w:themeColor="text2"/>
    </w:rPr>
  </w:style>
  <w:style w:type="paragraph" w:customStyle="1" w:styleId="StyleHeading4Heading4-SectionSubheadingsLeft051">
    <w:name w:val="Style Heading 4Heading 4 - Section Subheadings + Left:  0.5&quot;1"/>
    <w:basedOn w:val="Heading4"/>
    <w:autoRedefine/>
    <w:rsid w:val="003D188A"/>
    <w:pPr>
      <w:ind w:left="720"/>
    </w:pPr>
    <w:rPr>
      <w:bCs/>
      <w:iCs/>
      <w:color w:val="1F497D" w:themeColor="text2"/>
    </w:rPr>
  </w:style>
  <w:style w:type="paragraph" w:customStyle="1" w:styleId="ListBulletedItemFIRSTLEVEL">
    <w:name w:val="List Bulleted Item FIRST LEVEL"/>
    <w:basedOn w:val="ListBulletedItem1"/>
    <w:autoRedefine/>
    <w:rsid w:val="003D188A"/>
    <w:pPr>
      <w:numPr>
        <w:numId w:val="14"/>
      </w:numPr>
      <w:spacing w:after="80" w:line="240" w:lineRule="auto"/>
    </w:pPr>
  </w:style>
  <w:style w:type="paragraph" w:customStyle="1" w:styleId="StyleListBulletedItem1After0pt">
    <w:name w:val="Style List Bulleted Item 1 + After:  0 pt"/>
    <w:basedOn w:val="ListBulletedItem1"/>
    <w:autoRedefine/>
    <w:rsid w:val="003D188A"/>
    <w:pPr>
      <w:numPr>
        <w:numId w:val="0"/>
      </w:numPr>
      <w:contextualSpacing/>
    </w:pPr>
  </w:style>
  <w:style w:type="paragraph" w:customStyle="1" w:styleId="ResponsibilitiesText">
    <w:name w:val="Responsibilities Text"/>
    <w:basedOn w:val="BodyText"/>
    <w:rsid w:val="003D188A"/>
    <w:rPr>
      <w:i/>
      <w:iCs/>
    </w:rPr>
  </w:style>
  <w:style w:type="paragraph" w:customStyle="1" w:styleId="TableText2">
    <w:name w:val="Table Text 2"/>
    <w:autoRedefine/>
    <w:qFormat/>
    <w:rsid w:val="00895072"/>
    <w:pPr>
      <w:keepLines/>
      <w:ind w:left="144"/>
    </w:pPr>
    <w:rPr>
      <w:rFonts w:ascii="Segoe UI" w:eastAsia="Times New Roman" w:hAnsi="Segoe UI"/>
      <w:sz w:val="18"/>
      <w:szCs w:val="14"/>
    </w:rPr>
  </w:style>
  <w:style w:type="table" w:customStyle="1" w:styleId="MOSTable">
    <w:name w:val="MOS Table"/>
    <w:basedOn w:val="TableNormal"/>
    <w:uiPriority w:val="99"/>
    <w:qFormat/>
    <w:rsid w:val="003D188A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D188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pt14">
    <w:name w:val="Heading 2 pt 14"/>
    <w:basedOn w:val="Heading2"/>
    <w:autoRedefine/>
    <w:rsid w:val="003D188A"/>
  </w:style>
  <w:style w:type="paragraph" w:styleId="NormalIndent">
    <w:name w:val="Normal Indent"/>
    <w:basedOn w:val="Normal"/>
    <w:uiPriority w:val="99"/>
    <w:unhideWhenUsed/>
    <w:rsid w:val="003D188A"/>
    <w:pPr>
      <w:ind w:left="720"/>
    </w:pPr>
  </w:style>
  <w:style w:type="paragraph" w:styleId="BodyTextFirstIndent">
    <w:name w:val="Body Text First Indent"/>
    <w:basedOn w:val="Normal"/>
    <w:link w:val="BodyTextFirstIndentChar"/>
    <w:uiPriority w:val="99"/>
    <w:unhideWhenUsed/>
    <w:rsid w:val="003D188A"/>
    <w:pPr>
      <w:ind w:left="288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88A"/>
    <w:rPr>
      <w:rFonts w:ascii="Segoe UI" w:eastAsia="Times New Roman" w:hAnsi="Segoe UI"/>
      <w:szCs w:val="22"/>
    </w:rPr>
  </w:style>
  <w:style w:type="paragraph" w:styleId="BodyTextFirstIndent2">
    <w:name w:val="Body Text First Indent 2"/>
    <w:basedOn w:val="BodyTextFirstIndent"/>
    <w:link w:val="BodyTextFirstIndent2Char"/>
    <w:uiPriority w:val="99"/>
    <w:unhideWhenUsed/>
    <w:rsid w:val="003D188A"/>
    <w:pPr>
      <w:ind w:left="360"/>
    </w:pPr>
    <w:rPr>
      <w:rFonts w:cs="Segoe U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D188A"/>
    <w:rPr>
      <w:rFonts w:ascii="Segoe UI" w:eastAsia="Times New Roman" w:hAnsi="Segoe UI" w:cs="Segoe UI"/>
      <w:szCs w:val="22"/>
    </w:rPr>
  </w:style>
  <w:style w:type="paragraph" w:styleId="NoteHeading">
    <w:name w:val="Note Heading"/>
    <w:basedOn w:val="BodyText0"/>
    <w:next w:val="Noparagraphstyle"/>
    <w:link w:val="NoteHeadingChar"/>
    <w:autoRedefine/>
    <w:uiPriority w:val="99"/>
    <w:unhideWhenUsed/>
    <w:rsid w:val="003D188A"/>
    <w:pPr>
      <w:spacing w:before="0" w:after="0" w:line="240" w:lineRule="auto"/>
    </w:pPr>
    <w:rPr>
      <w:rFonts w:ascii="Times New Roman" w:hAnsi="Times New Roman"/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3D188A"/>
    <w:rPr>
      <w:rFonts w:ascii="Times New Roman" w:eastAsia="Times New Roman" w:hAnsi="Times New Roman"/>
      <w:b/>
      <w:color w:val="000000"/>
      <w:szCs w:val="22"/>
    </w:rPr>
  </w:style>
  <w:style w:type="numbering" w:customStyle="1" w:styleId="NumberedList">
    <w:name w:val="Numbered List"/>
    <w:basedOn w:val="NoList"/>
    <w:rsid w:val="003D188A"/>
    <w:pPr>
      <w:numPr>
        <w:numId w:val="15"/>
      </w:numPr>
    </w:pPr>
  </w:style>
  <w:style w:type="table" w:customStyle="1" w:styleId="MediumShading1-Accent111">
    <w:name w:val="Medium Shading 1 - Accent 111"/>
    <w:basedOn w:val="TableNormal"/>
    <w:uiPriority w:val="63"/>
    <w:rsid w:val="003D188A"/>
    <w:pPr>
      <w:spacing w:before="240" w:after="60" w:line="312" w:lineRule="auto"/>
      <w:jc w:val="center"/>
    </w:pPr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ing0">
    <w:name w:val="Table heading"/>
    <w:autoRedefine/>
    <w:qFormat/>
    <w:rsid w:val="003D188A"/>
    <w:pPr>
      <w:widowControl w:val="0"/>
      <w:autoSpaceDE w:val="0"/>
      <w:autoSpaceDN w:val="0"/>
      <w:adjustRightInd w:val="0"/>
      <w:spacing w:after="120"/>
    </w:pPr>
    <w:rPr>
      <w:rFonts w:ascii="Segoe UI" w:eastAsia="Times New Roman" w:hAnsi="Segoe UI"/>
      <w:color w:val="FFFFFF" w:themeColor="background1"/>
      <w:szCs w:val="22"/>
    </w:rPr>
  </w:style>
  <w:style w:type="numbering" w:customStyle="1" w:styleId="Bullets">
    <w:name w:val="Bullets"/>
    <w:rsid w:val="003D188A"/>
    <w:pPr>
      <w:numPr>
        <w:numId w:val="16"/>
      </w:numPr>
    </w:pPr>
  </w:style>
  <w:style w:type="numbering" w:customStyle="1" w:styleId="Bullets1">
    <w:name w:val="Bullets1"/>
    <w:rsid w:val="003D188A"/>
  </w:style>
  <w:style w:type="paragraph" w:customStyle="1" w:styleId="Bullet2ndLevelArial">
    <w:name w:val="Bullet 2nd Level Arial"/>
    <w:basedOn w:val="Bullet2ndLevelSegoeUI"/>
    <w:autoRedefine/>
    <w:qFormat/>
    <w:rsid w:val="003D188A"/>
    <w:pPr>
      <w:numPr>
        <w:numId w:val="17"/>
      </w:numPr>
    </w:pPr>
  </w:style>
  <w:style w:type="paragraph" w:customStyle="1" w:styleId="bdy">
    <w:name w:val="bdy"/>
    <w:basedOn w:val="Normal"/>
    <w:rsid w:val="003D188A"/>
    <w:pPr>
      <w:spacing w:before="0" w:after="160" w:line="280" w:lineRule="atLeast"/>
    </w:pPr>
    <w:rPr>
      <w:lang w:eastAsia="zh-TW"/>
    </w:rPr>
  </w:style>
  <w:style w:type="character" w:customStyle="1" w:styleId="searchterm1">
    <w:name w:val="searchterm1"/>
    <w:basedOn w:val="DefaultParagraphFont"/>
    <w:rsid w:val="003D188A"/>
    <w:rPr>
      <w:b/>
      <w:bCs/>
    </w:rPr>
  </w:style>
  <w:style w:type="table" w:styleId="MediumShading1-Accent6">
    <w:name w:val="Medium Shading 1 Accent 6"/>
    <w:basedOn w:val="TableNormal"/>
    <w:uiPriority w:val="63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 Style 1"/>
    <w:basedOn w:val="TableNormal"/>
    <w:uiPriority w:val="99"/>
    <w:qFormat/>
    <w:rsid w:val="003D188A"/>
    <w:rPr>
      <w:rFonts w:ascii="Segoe UI" w:eastAsia="Times New Roman" w:hAnsi="Segoe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3D188A"/>
    <w:rPr>
      <w:rFonts w:ascii="Segoe UI" w:eastAsia="Times New Roman" w:hAnsi="Segoe U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Smaller">
    <w:name w:val="Table Text Smaller"/>
    <w:basedOn w:val="Normal"/>
    <w:autoRedefine/>
    <w:rsid w:val="003D188A"/>
    <w:pPr>
      <w:keepLines/>
      <w:ind w:left="144"/>
    </w:pPr>
    <w:rPr>
      <w:rFonts w:eastAsia="Calibri"/>
      <w:sz w:val="16"/>
      <w:szCs w:val="14"/>
    </w:rPr>
  </w:style>
  <w:style w:type="paragraph" w:customStyle="1" w:styleId="cueparagraph">
    <w:name w:val="cueparagraph"/>
    <w:basedOn w:val="Normal"/>
    <w:rsid w:val="003D188A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</w:rPr>
  </w:style>
  <w:style w:type="paragraph" w:customStyle="1" w:styleId="tablerow">
    <w:name w:val="tablerow"/>
    <w:basedOn w:val="Normal"/>
    <w:rsid w:val="003D18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3D188A"/>
    <w:pPr>
      <w:spacing w:before="100" w:beforeAutospacing="1" w:after="100" w:afterAutospacing="1"/>
    </w:pPr>
    <w:rPr>
      <w:rFonts w:ascii="Calibri" w:hAnsi="Calibri" w:cs="Calibri"/>
      <w:color w:val="4C4D58"/>
      <w:szCs w:val="20"/>
    </w:rPr>
  </w:style>
  <w:style w:type="paragraph" w:customStyle="1" w:styleId="font6">
    <w:name w:val="font6"/>
    <w:basedOn w:val="Normal"/>
    <w:rsid w:val="003D188A"/>
    <w:pPr>
      <w:spacing w:before="100" w:beforeAutospacing="1" w:after="100" w:afterAutospacing="1"/>
    </w:pPr>
    <w:rPr>
      <w:rFonts w:ascii="Calibri" w:hAnsi="Calibri" w:cs="Calibri"/>
      <w:color w:val="FF0000"/>
      <w:szCs w:val="20"/>
    </w:rPr>
  </w:style>
  <w:style w:type="paragraph" w:customStyle="1" w:styleId="font7">
    <w:name w:val="font7"/>
    <w:basedOn w:val="Normal"/>
    <w:rsid w:val="003D188A"/>
    <w:pPr>
      <w:spacing w:before="100" w:beforeAutospacing="1" w:after="100" w:afterAutospacing="1"/>
    </w:pPr>
    <w:rPr>
      <w:rFonts w:ascii="Calibri" w:hAnsi="Calibri" w:cs="Calibri"/>
      <w:color w:val="7030A0"/>
      <w:szCs w:val="20"/>
    </w:rPr>
  </w:style>
  <w:style w:type="paragraph" w:customStyle="1" w:styleId="xl64">
    <w:name w:val="xl64"/>
    <w:basedOn w:val="Normal"/>
    <w:rsid w:val="003D18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65">
    <w:name w:val="xl65"/>
    <w:basedOn w:val="Normal"/>
    <w:rsid w:val="003D188A"/>
    <w:pPr>
      <w:pBdr>
        <w:top w:val="single" w:sz="8" w:space="0" w:color="00000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66">
    <w:name w:val="xl66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67">
    <w:name w:val="xl67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68">
    <w:name w:val="xl68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69">
    <w:name w:val="xl69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70">
    <w:name w:val="xl70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1">
    <w:name w:val="xl71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2">
    <w:name w:val="xl72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3">
    <w:name w:val="xl73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74">
    <w:name w:val="xl74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Cs w:val="20"/>
    </w:rPr>
  </w:style>
  <w:style w:type="paragraph" w:customStyle="1" w:styleId="xl75">
    <w:name w:val="xl75"/>
    <w:basedOn w:val="Normal"/>
    <w:rsid w:val="003D188A"/>
    <w:pPr>
      <w:pBdr>
        <w:top w:val="single" w:sz="4" w:space="0" w:color="F0F0F0"/>
        <w:left w:val="single" w:sz="4" w:space="0" w:color="F0F0F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6">
    <w:name w:val="xl76"/>
    <w:basedOn w:val="Normal"/>
    <w:rsid w:val="003D188A"/>
    <w:pPr>
      <w:pBdr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77">
    <w:name w:val="xl77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cs="Segoe UI"/>
      <w:color w:val="FF0000"/>
      <w:szCs w:val="20"/>
    </w:rPr>
  </w:style>
  <w:style w:type="paragraph" w:customStyle="1" w:styleId="xl78">
    <w:name w:val="xl78"/>
    <w:basedOn w:val="Normal"/>
    <w:rsid w:val="003D188A"/>
    <w:pPr>
      <w:pBdr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0">
    <w:name w:val="xl80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1">
    <w:name w:val="xl81"/>
    <w:basedOn w:val="Normal"/>
    <w:rsid w:val="003D188A"/>
    <w:pPr>
      <w:pBdr>
        <w:left w:val="single" w:sz="4" w:space="0" w:color="F0F0F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2">
    <w:name w:val="xl82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3">
    <w:name w:val="xl83"/>
    <w:basedOn w:val="Normal"/>
    <w:rsid w:val="003D188A"/>
    <w:pPr>
      <w:pBdr>
        <w:top w:val="single" w:sz="4" w:space="0" w:color="F0F0F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4">
    <w:name w:val="xl84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85">
    <w:name w:val="xl85"/>
    <w:basedOn w:val="Normal"/>
    <w:rsid w:val="003D188A"/>
    <w:pPr>
      <w:pBdr>
        <w:top w:val="single" w:sz="4" w:space="0" w:color="F0F0F0"/>
        <w:left w:val="single" w:sz="4" w:space="0" w:color="F0F0F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6">
    <w:name w:val="xl86"/>
    <w:basedOn w:val="Normal"/>
    <w:rsid w:val="003D188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7F7F7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4C4D58"/>
      <w:szCs w:val="20"/>
    </w:rPr>
  </w:style>
  <w:style w:type="paragraph" w:customStyle="1" w:styleId="xl87">
    <w:name w:val="xl87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8">
    <w:name w:val="xl88"/>
    <w:basedOn w:val="Normal"/>
    <w:rsid w:val="003D18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89">
    <w:name w:val="xl89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0">
    <w:name w:val="xl90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1">
    <w:name w:val="xl91"/>
    <w:basedOn w:val="Normal"/>
    <w:rsid w:val="003D188A"/>
    <w:pPr>
      <w:pBdr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2">
    <w:name w:val="xl92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/>
      <w:color w:val="4C4D58"/>
      <w:szCs w:val="20"/>
    </w:rPr>
  </w:style>
  <w:style w:type="paragraph" w:customStyle="1" w:styleId="xl93">
    <w:name w:val="xl93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Cs w:val="20"/>
    </w:rPr>
  </w:style>
  <w:style w:type="paragraph" w:customStyle="1" w:styleId="xl94">
    <w:name w:val="xl94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Cs w:val="20"/>
    </w:rPr>
  </w:style>
  <w:style w:type="paragraph" w:customStyle="1" w:styleId="xl95">
    <w:name w:val="xl95"/>
    <w:basedOn w:val="Normal"/>
    <w:rsid w:val="003D188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6">
    <w:name w:val="xl96"/>
    <w:basedOn w:val="Normal"/>
    <w:rsid w:val="003D188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7">
    <w:name w:val="xl97"/>
    <w:basedOn w:val="Normal"/>
    <w:rsid w:val="003D188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table" w:customStyle="1" w:styleId="LightList1">
    <w:name w:val="Light List1"/>
    <w:basedOn w:val="TableNormal"/>
    <w:uiPriority w:val="61"/>
    <w:rsid w:val="003D188A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BPOSBullets1">
    <w:name w:val="BPOSBullets1"/>
    <w:basedOn w:val="ListBulletedItem1"/>
    <w:link w:val="BPOSBullets1Char"/>
    <w:autoRedefine/>
    <w:qFormat/>
    <w:rsid w:val="003D188A"/>
    <w:pPr>
      <w:numPr>
        <w:numId w:val="18"/>
      </w:numPr>
      <w:spacing w:line="259" w:lineRule="auto"/>
      <w:contextualSpacing/>
    </w:pPr>
    <w:rPr>
      <w:rFonts w:cstheme="minorHAnsi"/>
    </w:rPr>
  </w:style>
  <w:style w:type="character" w:customStyle="1" w:styleId="BPOSBullets1Char">
    <w:name w:val="BPOSBullets1 Char"/>
    <w:basedOn w:val="DefaultParagraphFont"/>
    <w:link w:val="BPOSBullets1"/>
    <w:rsid w:val="003D188A"/>
    <w:rPr>
      <w:rFonts w:ascii="Segoe UI" w:eastAsia="Times New Roman" w:hAnsi="Segoe UI" w:cstheme="minorHAnsi"/>
      <w:szCs w:val="22"/>
    </w:rPr>
  </w:style>
  <w:style w:type="paragraph" w:customStyle="1" w:styleId="BPOSBullet2">
    <w:name w:val="BPOSBullet2"/>
    <w:basedOn w:val="ListBulletedItem1"/>
    <w:link w:val="BPOSBullet2Char"/>
    <w:qFormat/>
    <w:rsid w:val="003D188A"/>
    <w:pPr>
      <w:numPr>
        <w:numId w:val="0"/>
      </w:numPr>
      <w:spacing w:line="259" w:lineRule="auto"/>
      <w:ind w:left="1440" w:hanging="360"/>
    </w:pPr>
    <w:rPr>
      <w:rFonts w:ascii="Arial" w:hAnsi="Arial" w:cstheme="minorHAnsi"/>
      <w:szCs w:val="20"/>
    </w:rPr>
  </w:style>
  <w:style w:type="character" w:customStyle="1" w:styleId="BPOSBullet2Char">
    <w:name w:val="BPOSBullet2 Char"/>
    <w:basedOn w:val="DefaultParagraphFont"/>
    <w:link w:val="BPOSBullet2"/>
    <w:rsid w:val="003D188A"/>
    <w:rPr>
      <w:rFonts w:eastAsia="Times New Roman" w:cstheme="minorHAnsi"/>
    </w:rPr>
  </w:style>
  <w:style w:type="paragraph" w:customStyle="1" w:styleId="BPOSTableCaption">
    <w:name w:val="BPOSTableCaption"/>
    <w:basedOn w:val="BPOSTableTitle"/>
    <w:link w:val="BPOSTableCaptionChar"/>
    <w:qFormat/>
    <w:rsid w:val="003D188A"/>
  </w:style>
  <w:style w:type="character" w:customStyle="1" w:styleId="BPOSTableCaptionChar">
    <w:name w:val="BPOSTableCaption Char"/>
    <w:basedOn w:val="DefaultParagraphFont"/>
    <w:link w:val="BPOSTableCaption"/>
    <w:rsid w:val="003D188A"/>
    <w:rPr>
      <w:rFonts w:ascii="Segoe UI" w:eastAsia="Wingdings 2" w:hAnsi="Segoe UI" w:cstheme="minorHAnsi"/>
      <w:b/>
      <w:sz w:val="18"/>
      <w:szCs w:val="18"/>
      <w:lang w:val="de-DE" w:eastAsia="de-DE"/>
    </w:rPr>
  </w:style>
  <w:style w:type="paragraph" w:customStyle="1" w:styleId="BPOSTableText">
    <w:name w:val="BPOSTableText"/>
    <w:basedOn w:val="Normal"/>
    <w:link w:val="BPOSTableTextChar"/>
    <w:autoRedefine/>
    <w:qFormat/>
    <w:rsid w:val="00C12E3C"/>
    <w:pPr>
      <w:keepLines/>
      <w:spacing w:before="60" w:after="60" w:line="259" w:lineRule="auto"/>
    </w:pPr>
    <w:rPr>
      <w:rFonts w:eastAsia="Calibri" w:cstheme="minorHAnsi"/>
      <w:sz w:val="18"/>
      <w:szCs w:val="14"/>
    </w:rPr>
  </w:style>
  <w:style w:type="character" w:customStyle="1" w:styleId="BPOSTableTextChar">
    <w:name w:val="BPOSTableText Char"/>
    <w:basedOn w:val="DefaultParagraphFont"/>
    <w:link w:val="BPOSTableText"/>
    <w:rsid w:val="00C12E3C"/>
    <w:rPr>
      <w:rFonts w:ascii="Segoe UI" w:hAnsi="Segoe UI" w:cstheme="minorHAnsi"/>
      <w:sz w:val="18"/>
      <w:szCs w:val="14"/>
    </w:rPr>
  </w:style>
  <w:style w:type="paragraph" w:customStyle="1" w:styleId="BPOSTableTitle">
    <w:name w:val="BPOSTableTitle"/>
    <w:basedOn w:val="Normal"/>
    <w:link w:val="BPOSTableTitleChar"/>
    <w:autoRedefine/>
    <w:qFormat/>
    <w:rsid w:val="003D188A"/>
    <w:pPr>
      <w:keepNext/>
      <w:keepLines/>
      <w:widowControl w:val="0"/>
      <w:suppressLineNumbers/>
      <w:suppressAutoHyphens/>
      <w:spacing w:before="60" w:after="60" w:line="259" w:lineRule="auto"/>
    </w:pPr>
    <w:rPr>
      <w:rFonts w:eastAsia="Wingdings 2" w:cstheme="minorHAnsi"/>
      <w:b/>
      <w:sz w:val="18"/>
      <w:szCs w:val="18"/>
      <w:lang w:val="de-DE" w:eastAsia="de-DE"/>
    </w:rPr>
  </w:style>
  <w:style w:type="character" w:customStyle="1" w:styleId="BPOSTableTitleChar">
    <w:name w:val="BPOSTableTitle Char"/>
    <w:basedOn w:val="DefaultParagraphFont"/>
    <w:link w:val="BPOSTableTitle"/>
    <w:rsid w:val="003D188A"/>
    <w:rPr>
      <w:rFonts w:ascii="Segoe UI" w:eastAsia="Wingdings 2" w:hAnsi="Segoe UI" w:cstheme="minorHAnsi"/>
      <w:b/>
      <w:sz w:val="18"/>
      <w:szCs w:val="18"/>
      <w:lang w:val="de-DE" w:eastAsia="de-DE"/>
    </w:rPr>
  </w:style>
  <w:style w:type="paragraph" w:customStyle="1" w:styleId="BPOSNormal">
    <w:name w:val="BPOSNormal"/>
    <w:basedOn w:val="BodyText0"/>
    <w:link w:val="BPOSNormalChar"/>
    <w:rsid w:val="003D188A"/>
  </w:style>
  <w:style w:type="character" w:customStyle="1" w:styleId="BPOSNormalChar">
    <w:name w:val="BPOSNormal Char"/>
    <w:basedOn w:val="DefaultParagraphFont"/>
    <w:link w:val="BPOSNormal"/>
    <w:rsid w:val="003D188A"/>
    <w:rPr>
      <w:rFonts w:ascii="Segoe UI" w:eastAsia="Times New Roman" w:hAnsi="Segoe UI"/>
      <w:color w:val="000000"/>
      <w:szCs w:val="22"/>
    </w:rPr>
  </w:style>
  <w:style w:type="paragraph" w:customStyle="1" w:styleId="BPOSPostscript">
    <w:name w:val="BPOSPostscript"/>
    <w:basedOn w:val="Normal"/>
    <w:link w:val="BPOSPostscriptChar"/>
    <w:qFormat/>
    <w:rsid w:val="003D188A"/>
    <w:pPr>
      <w:spacing w:after="0" w:line="259" w:lineRule="auto"/>
    </w:pPr>
    <w:rPr>
      <w:rFonts w:ascii="Arial" w:hAnsi="Arial" w:cs="Arial"/>
      <w:sz w:val="16"/>
      <w:szCs w:val="16"/>
    </w:rPr>
  </w:style>
  <w:style w:type="character" w:customStyle="1" w:styleId="BPOSPostscriptChar">
    <w:name w:val="BPOSPostscript Char"/>
    <w:basedOn w:val="DefaultParagraphFont"/>
    <w:link w:val="BPOSPostscript"/>
    <w:rsid w:val="003D188A"/>
    <w:rPr>
      <w:rFonts w:eastAsia="Times New Roman" w:cs="Arial"/>
      <w:sz w:val="16"/>
      <w:szCs w:val="16"/>
    </w:rPr>
  </w:style>
  <w:style w:type="paragraph" w:customStyle="1" w:styleId="BPOSBulletIntro">
    <w:name w:val="BPOSBulletIntro"/>
    <w:basedOn w:val="BPOSNormal"/>
    <w:link w:val="BPOSBulletIntroChar"/>
    <w:qFormat/>
    <w:rsid w:val="003D188A"/>
    <w:pPr>
      <w:spacing w:after="60"/>
    </w:pPr>
  </w:style>
  <w:style w:type="character" w:customStyle="1" w:styleId="BPOSBulletIntroChar">
    <w:name w:val="BPOSBulletIntro Char"/>
    <w:basedOn w:val="BPOSNormalChar"/>
    <w:link w:val="BPOSBulletIntro"/>
    <w:rsid w:val="003D188A"/>
    <w:rPr>
      <w:rFonts w:ascii="Segoe UI" w:eastAsia="Times New Roman" w:hAnsi="Segoe UI"/>
      <w:color w:val="000000"/>
      <w:szCs w:val="22"/>
    </w:rPr>
  </w:style>
  <w:style w:type="paragraph" w:customStyle="1" w:styleId="BPOSHead3">
    <w:name w:val="BPOSHead3"/>
    <w:basedOn w:val="Heading3"/>
    <w:link w:val="BPOSHead3Char"/>
    <w:qFormat/>
    <w:rsid w:val="003D188A"/>
    <w:pPr>
      <w:shd w:val="clear" w:color="auto" w:fill="FFFFFF"/>
      <w:spacing w:after="60" w:line="259" w:lineRule="auto"/>
    </w:pPr>
    <w:rPr>
      <w:rFonts w:ascii="Arial" w:hAnsi="Arial" w:cs="Arial"/>
      <w:b w:val="0"/>
      <w:i/>
      <w:color w:val="404040" w:themeColor="text1" w:themeTint="BF"/>
      <w:kern w:val="24"/>
    </w:rPr>
  </w:style>
  <w:style w:type="character" w:customStyle="1" w:styleId="BPOSHead3Char">
    <w:name w:val="BPOSHead3 Char"/>
    <w:basedOn w:val="DefaultParagraphFont"/>
    <w:link w:val="BPOSHead3"/>
    <w:rsid w:val="003D188A"/>
    <w:rPr>
      <w:rFonts w:eastAsia="Times New Roman" w:cs="Arial"/>
      <w:bCs/>
      <w:i/>
      <w:color w:val="404040" w:themeColor="text1" w:themeTint="BF"/>
      <w:kern w:val="24"/>
      <w:sz w:val="24"/>
      <w:szCs w:val="26"/>
      <w:shd w:val="clear" w:color="auto" w:fill="FFFFFF"/>
      <w:lang w:eastAsia="ja-JP"/>
    </w:rPr>
  </w:style>
  <w:style w:type="paragraph" w:customStyle="1" w:styleId="BPSOBulletIntro">
    <w:name w:val="BPSO BulletIntro"/>
    <w:basedOn w:val="BPOSNormal"/>
    <w:link w:val="BPSOBulletIntroChar"/>
    <w:qFormat/>
    <w:rsid w:val="003D188A"/>
    <w:pPr>
      <w:spacing w:after="80" w:line="254" w:lineRule="auto"/>
    </w:pPr>
    <w:rPr>
      <w:rFonts w:asciiTheme="minorHAnsi" w:hAnsiTheme="minorHAnsi"/>
    </w:rPr>
  </w:style>
  <w:style w:type="character" w:customStyle="1" w:styleId="BPSOBulletIntroChar">
    <w:name w:val="BPSO BulletIntro Char"/>
    <w:basedOn w:val="BPOSNormalChar"/>
    <w:link w:val="BPSOBulletIntro"/>
    <w:rsid w:val="003D188A"/>
    <w:rPr>
      <w:rFonts w:asciiTheme="minorHAnsi" w:eastAsia="Times New Roman" w:hAnsiTheme="minorHAnsi"/>
      <w:color w:val="000000"/>
      <w:szCs w:val="22"/>
    </w:rPr>
  </w:style>
  <w:style w:type="paragraph" w:customStyle="1" w:styleId="Tablerow0">
    <w:name w:val="Table row"/>
    <w:basedOn w:val="Normal"/>
    <w:link w:val="TablerowChar"/>
    <w:autoRedefine/>
    <w:rsid w:val="003D188A"/>
    <w:pPr>
      <w:spacing w:before="60" w:after="60" w:line="259" w:lineRule="auto"/>
    </w:pPr>
    <w:rPr>
      <w:rFonts w:cs="Arial"/>
      <w:sz w:val="18"/>
      <w:szCs w:val="18"/>
      <w:lang w:val="pt-BR"/>
    </w:rPr>
  </w:style>
  <w:style w:type="paragraph" w:customStyle="1" w:styleId="Tablesubheading">
    <w:name w:val="Table subheading"/>
    <w:basedOn w:val="Tablerow0"/>
    <w:link w:val="TablesubheadingChar"/>
    <w:autoRedefine/>
    <w:rsid w:val="003D188A"/>
    <w:pPr>
      <w:keepNext/>
    </w:pPr>
    <w:rPr>
      <w:b/>
    </w:rPr>
  </w:style>
  <w:style w:type="character" w:customStyle="1" w:styleId="TablerowChar">
    <w:name w:val="Table row Char"/>
    <w:basedOn w:val="DefaultParagraphFont"/>
    <w:link w:val="Tablerow0"/>
    <w:rsid w:val="003D188A"/>
    <w:rPr>
      <w:rFonts w:ascii="Segoe UI" w:eastAsia="Times New Roman" w:hAnsi="Segoe UI" w:cs="Arial"/>
      <w:sz w:val="18"/>
      <w:szCs w:val="18"/>
      <w:lang w:val="pt-BR"/>
    </w:rPr>
  </w:style>
  <w:style w:type="character" w:customStyle="1" w:styleId="TablesubheadingChar">
    <w:name w:val="Table subheading Char"/>
    <w:basedOn w:val="TablerowChar"/>
    <w:link w:val="Tablesubheading"/>
    <w:rsid w:val="003D188A"/>
    <w:rPr>
      <w:rFonts w:ascii="Segoe UI" w:eastAsia="Times New Roman" w:hAnsi="Segoe UI" w:cs="Arial"/>
      <w:b/>
      <w:sz w:val="18"/>
      <w:szCs w:val="18"/>
      <w:lang w:val="pt-BR"/>
    </w:rPr>
  </w:style>
  <w:style w:type="paragraph" w:customStyle="1" w:styleId="Tablerow-red">
    <w:name w:val="Table row - red"/>
    <w:basedOn w:val="Tablerow0"/>
    <w:link w:val="Tablerow-redChar"/>
    <w:rsid w:val="003D188A"/>
    <w:rPr>
      <w:color w:val="FF0000"/>
    </w:rPr>
  </w:style>
  <w:style w:type="character" w:customStyle="1" w:styleId="Tablerow-redChar">
    <w:name w:val="Table row - red Char"/>
    <w:basedOn w:val="TablerowChar"/>
    <w:link w:val="Tablerow-red"/>
    <w:rsid w:val="003D188A"/>
    <w:rPr>
      <w:rFonts w:ascii="Segoe UI" w:eastAsia="Times New Roman" w:hAnsi="Segoe UI" w:cs="Arial"/>
      <w:color w:val="FF0000"/>
      <w:sz w:val="18"/>
      <w:szCs w:val="18"/>
      <w:lang w:val="pt-BR"/>
    </w:rPr>
  </w:style>
  <w:style w:type="paragraph" w:customStyle="1" w:styleId="Tablerow-purple">
    <w:name w:val="Table row - purple"/>
    <w:basedOn w:val="Tablerow0"/>
    <w:link w:val="Tablerow-purpleChar"/>
    <w:rsid w:val="003D188A"/>
    <w:rPr>
      <w:color w:val="7030A0"/>
    </w:rPr>
  </w:style>
  <w:style w:type="character" w:customStyle="1" w:styleId="Tablerow-purpleChar">
    <w:name w:val="Table row - purple Char"/>
    <w:basedOn w:val="TablerowChar"/>
    <w:link w:val="Tablerow-purple"/>
    <w:rsid w:val="003D188A"/>
    <w:rPr>
      <w:rFonts w:ascii="Segoe UI" w:eastAsia="Times New Roman" w:hAnsi="Segoe UI" w:cs="Arial"/>
      <w:color w:val="7030A0"/>
      <w:sz w:val="18"/>
      <w:szCs w:val="18"/>
      <w:lang w:val="pt-BR"/>
    </w:rPr>
  </w:style>
  <w:style w:type="paragraph" w:customStyle="1" w:styleId="BPOSHead2">
    <w:name w:val="BPOSHead2"/>
    <w:basedOn w:val="Normal"/>
    <w:link w:val="BPOSHead2Char"/>
    <w:rsid w:val="003D188A"/>
    <w:pPr>
      <w:spacing w:before="480" w:line="259" w:lineRule="auto"/>
    </w:pPr>
    <w:rPr>
      <w:rFonts w:ascii="Arial" w:hAnsi="Arial" w:cs="Arial"/>
      <w:color w:val="365F91" w:themeColor="accent1" w:themeShade="BF"/>
      <w:sz w:val="32"/>
      <w:szCs w:val="32"/>
    </w:rPr>
  </w:style>
  <w:style w:type="character" w:customStyle="1" w:styleId="BPOSHead2Char">
    <w:name w:val="BPOSHead2 Char"/>
    <w:basedOn w:val="DefaultParagraphFont"/>
    <w:link w:val="BPOSHead2"/>
    <w:rsid w:val="003D188A"/>
    <w:rPr>
      <w:rFonts w:eastAsia="Times New Roman" w:cs="Arial"/>
      <w:color w:val="365F91" w:themeColor="accent1" w:themeShade="BF"/>
      <w:sz w:val="32"/>
      <w:szCs w:val="32"/>
    </w:rPr>
  </w:style>
  <w:style w:type="paragraph" w:customStyle="1" w:styleId="BPOSNote">
    <w:name w:val="BPOSNote"/>
    <w:basedOn w:val="BPOSNormal"/>
    <w:link w:val="BPOSNoteChar"/>
    <w:autoRedefine/>
    <w:qFormat/>
    <w:rsid w:val="003D188A"/>
    <w:pPr>
      <w:spacing w:after="40"/>
    </w:pPr>
  </w:style>
  <w:style w:type="character" w:customStyle="1" w:styleId="BPOSNoteChar">
    <w:name w:val="BPOSNote Char"/>
    <w:basedOn w:val="BPOSNormalChar"/>
    <w:link w:val="BPOSNote"/>
    <w:rsid w:val="003D188A"/>
    <w:rPr>
      <w:rFonts w:ascii="Segoe UI" w:eastAsia="Times New Roman" w:hAnsi="Segoe UI"/>
      <w:color w:val="000000"/>
      <w:szCs w:val="22"/>
    </w:rPr>
  </w:style>
  <w:style w:type="character" w:customStyle="1" w:styleId="StyleTableTextHeaderLatinArialNotBold">
    <w:name w:val="Style Table Text Header + (Latin) Arial Not Bold"/>
    <w:basedOn w:val="DefaultParagraphFont"/>
    <w:rsid w:val="003D188A"/>
    <w:rPr>
      <w:rFonts w:asciiTheme="minorHAnsi" w:hAnsiTheme="minorHAnsi" w:cs="Arial"/>
      <w:b/>
      <w:bCs w:val="0"/>
      <w:color w:val="FFFFFF" w:themeColor="background1"/>
      <w:sz w:val="20"/>
      <w:szCs w:val="20"/>
    </w:rPr>
  </w:style>
  <w:style w:type="character" w:customStyle="1" w:styleId="ListBullet3Char">
    <w:name w:val="List Bullet 3 Char"/>
    <w:basedOn w:val="DefaultParagraphFont"/>
    <w:link w:val="ListBullet3"/>
    <w:locked/>
    <w:rsid w:val="003D188A"/>
    <w:rPr>
      <w:rFonts w:ascii="Segoe UI" w:hAnsi="Segoe UI"/>
      <w:szCs w:val="22"/>
    </w:rPr>
  </w:style>
  <w:style w:type="paragraph" w:styleId="ListBullet4">
    <w:name w:val="List Bullet 4"/>
    <w:basedOn w:val="ListBullet5"/>
    <w:autoRedefine/>
    <w:uiPriority w:val="99"/>
    <w:semiHidden/>
    <w:rsid w:val="003D188A"/>
    <w:pPr>
      <w:numPr>
        <w:numId w:val="0"/>
      </w:numPr>
    </w:pPr>
  </w:style>
  <w:style w:type="paragraph" w:customStyle="1" w:styleId="tableHead">
    <w:name w:val="tableHead"/>
    <w:basedOn w:val="Normal"/>
    <w:autoRedefine/>
    <w:uiPriority w:val="1"/>
    <w:qFormat/>
    <w:locked/>
    <w:rsid w:val="003D188A"/>
    <w:pPr>
      <w:spacing w:before="120" w:after="120"/>
    </w:pPr>
    <w:rPr>
      <w:rFonts w:eastAsiaTheme="minorEastAsia"/>
      <w:b/>
      <w:color w:val="FFFFFF" w:themeColor="background1"/>
      <w:sz w:val="24"/>
    </w:rPr>
  </w:style>
  <w:style w:type="character" w:customStyle="1" w:styleId="BulletsChar">
    <w:name w:val="Bullets Char"/>
    <w:basedOn w:val="DefaultParagraphFont"/>
    <w:rsid w:val="003D188A"/>
    <w:rPr>
      <w:rFonts w:eastAsia="Calibri" w:cs="Segoe UI"/>
      <w:color w:val="808080" w:themeColor="background1" w:themeShade="80"/>
      <w:sz w:val="21"/>
      <w:szCs w:val="21"/>
    </w:rPr>
  </w:style>
  <w:style w:type="paragraph" w:customStyle="1" w:styleId="MS-bodycopy">
    <w:name w:val="MS - body copy"/>
    <w:basedOn w:val="Normal"/>
    <w:link w:val="MS-bodycopyChar"/>
    <w:rsid w:val="003D188A"/>
    <w:pPr>
      <w:spacing w:after="210" w:line="260" w:lineRule="exact"/>
    </w:pPr>
    <w:rPr>
      <w:rFonts w:ascii="Segoe Light" w:hAnsi="Segoe Light"/>
      <w:szCs w:val="20"/>
    </w:rPr>
  </w:style>
  <w:style w:type="character" w:customStyle="1" w:styleId="MS-bodycopyChar">
    <w:name w:val="MS - body copy Char"/>
    <w:basedOn w:val="DefaultParagraphFont"/>
    <w:link w:val="MS-bodycopy"/>
    <w:rsid w:val="003D188A"/>
    <w:rPr>
      <w:rFonts w:ascii="Segoe Light" w:eastAsia="Times New Roman" w:hAnsi="Segoe Light"/>
    </w:rPr>
  </w:style>
  <w:style w:type="paragraph" w:customStyle="1" w:styleId="MS-bulletcopy">
    <w:name w:val="MS - bullet copy"/>
    <w:basedOn w:val="MS-bodycopy"/>
    <w:link w:val="MS-bulletcopyChar"/>
    <w:rsid w:val="003D188A"/>
    <w:pPr>
      <w:ind w:left="360"/>
    </w:pPr>
  </w:style>
  <w:style w:type="character" w:customStyle="1" w:styleId="MS-bulletcopyChar">
    <w:name w:val="MS - bullet copy Char"/>
    <w:basedOn w:val="MS-bodycopyChar"/>
    <w:link w:val="MS-bulletcopy"/>
    <w:rsid w:val="003D188A"/>
    <w:rPr>
      <w:rFonts w:ascii="Segoe Light" w:eastAsia="Times New Roman" w:hAnsi="Segoe Light"/>
    </w:rPr>
  </w:style>
  <w:style w:type="paragraph" w:customStyle="1" w:styleId="MS-bullethead">
    <w:name w:val="MS - bullet head"/>
    <w:basedOn w:val="MS-bulletcopy"/>
    <w:next w:val="MS-bulletcopy"/>
    <w:rsid w:val="003D188A"/>
    <w:pPr>
      <w:numPr>
        <w:numId w:val="23"/>
      </w:numPr>
      <w:tabs>
        <w:tab w:val="num" w:pos="1080"/>
      </w:tabs>
      <w:spacing w:after="0"/>
      <w:ind w:left="1080"/>
    </w:pPr>
    <w:rPr>
      <w:rFonts w:ascii="Segoe Semibold" w:hAnsi="Segoe Semibold"/>
      <w:bCs/>
    </w:rPr>
  </w:style>
  <w:style w:type="table" w:styleId="MediumShading2-Accent5">
    <w:name w:val="Medium Shading 2 Accent 5"/>
    <w:basedOn w:val="TableNormal"/>
    <w:uiPriority w:val="64"/>
    <w:rsid w:val="003D18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D18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D188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D18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D18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ating">
    <w:name w:val="rating"/>
    <w:basedOn w:val="DefaultParagraphFont"/>
    <w:rsid w:val="003D188A"/>
  </w:style>
  <w:style w:type="table" w:styleId="MediumList2-Accent1">
    <w:name w:val="Medium List 2 Accent 1"/>
    <w:basedOn w:val="TableNormal"/>
    <w:uiPriority w:val="66"/>
    <w:rsid w:val="003D18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D188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POSTablebullet1">
    <w:name w:val="BPOSTable bullet 1"/>
    <w:basedOn w:val="BPOSBullets1"/>
    <w:link w:val="BPOSTablebullet1Char"/>
    <w:qFormat/>
    <w:rsid w:val="003D188A"/>
    <w:pPr>
      <w:spacing w:after="60"/>
      <w:ind w:left="360"/>
    </w:pPr>
    <w:rPr>
      <w:sz w:val="18"/>
    </w:rPr>
  </w:style>
  <w:style w:type="paragraph" w:customStyle="1" w:styleId="BPOSTablebullet2">
    <w:name w:val="BPOSTable bullet 2"/>
    <w:basedOn w:val="BPOSNormal"/>
    <w:link w:val="BPOSTablebullet2Char"/>
    <w:qFormat/>
    <w:rsid w:val="003D188A"/>
    <w:pPr>
      <w:numPr>
        <w:ilvl w:val="3"/>
        <w:numId w:val="18"/>
      </w:numPr>
    </w:pPr>
    <w:rPr>
      <w:sz w:val="18"/>
      <w:szCs w:val="18"/>
    </w:rPr>
  </w:style>
  <w:style w:type="character" w:customStyle="1" w:styleId="BPOSTablebullet1Char">
    <w:name w:val="BPOSTable bullet 1 Char"/>
    <w:basedOn w:val="BPOSBullets1Char"/>
    <w:link w:val="BPOSTablebullet1"/>
    <w:rsid w:val="003D188A"/>
    <w:rPr>
      <w:rFonts w:ascii="Segoe UI" w:eastAsia="Times New Roman" w:hAnsi="Segoe UI" w:cstheme="minorHAnsi"/>
      <w:sz w:val="18"/>
      <w:szCs w:val="22"/>
    </w:rPr>
  </w:style>
  <w:style w:type="character" w:customStyle="1" w:styleId="BPOSTablebullet2Char">
    <w:name w:val="BPOSTable bullet 2 Char"/>
    <w:basedOn w:val="BPOSNormalChar"/>
    <w:link w:val="BPOSTablebullet2"/>
    <w:rsid w:val="003D188A"/>
    <w:rPr>
      <w:rFonts w:ascii="Segoe UI" w:eastAsia="Times New Roman" w:hAnsi="Segoe UI"/>
      <w:color w:val="000000"/>
      <w:sz w:val="18"/>
      <w:szCs w:val="18"/>
    </w:rPr>
  </w:style>
  <w:style w:type="character" w:customStyle="1" w:styleId="BulletedListChar">
    <w:name w:val="Bulleted List Char"/>
    <w:basedOn w:val="NoSpacingChar"/>
    <w:link w:val="BulletedList"/>
    <w:locked/>
    <w:rsid w:val="003D188A"/>
    <w:rPr>
      <w:rFonts w:eastAsia="Times New Roman"/>
      <w:szCs w:val="22"/>
    </w:rPr>
  </w:style>
  <w:style w:type="paragraph" w:customStyle="1" w:styleId="BulletedList">
    <w:name w:val="Bulleted List"/>
    <w:basedOn w:val="Normal"/>
    <w:link w:val="BulletedListChar"/>
    <w:autoRedefine/>
    <w:qFormat/>
    <w:rsid w:val="003D188A"/>
    <w:pPr>
      <w:numPr>
        <w:numId w:val="26"/>
      </w:numPr>
      <w:spacing w:before="120"/>
    </w:pPr>
    <w:rPr>
      <w:rFonts w:ascii="Arial" w:hAnsi="Arial"/>
    </w:rPr>
  </w:style>
  <w:style w:type="character" w:customStyle="1" w:styleId="IndentedBulletedListChar">
    <w:name w:val="Indented Bulleted List Char"/>
    <w:basedOn w:val="NoSpacingChar"/>
    <w:link w:val="IndentedBulletedList"/>
    <w:locked/>
    <w:rsid w:val="003D188A"/>
    <w:rPr>
      <w:rFonts w:eastAsia="Times New Roman"/>
    </w:rPr>
  </w:style>
  <w:style w:type="paragraph" w:customStyle="1" w:styleId="IndentedBulletedList">
    <w:name w:val="Indented Bulleted List"/>
    <w:basedOn w:val="NoSpacing"/>
    <w:link w:val="IndentedBulletedListChar"/>
    <w:rsid w:val="003D188A"/>
    <w:pPr>
      <w:numPr>
        <w:ilvl w:val="1"/>
        <w:numId w:val="24"/>
      </w:numPr>
      <w:jc w:val="both"/>
    </w:pPr>
  </w:style>
  <w:style w:type="character" w:customStyle="1" w:styleId="CodeChar">
    <w:name w:val="Code Char"/>
    <w:aliases w:val="c Char"/>
    <w:basedOn w:val="DefaultParagraphFont"/>
    <w:link w:val="Code"/>
    <w:rsid w:val="003D188A"/>
    <w:rPr>
      <w:rFonts w:ascii="Courier New" w:hAnsi="Courier New"/>
      <w:szCs w:val="22"/>
      <w:lang w:val="en-AU"/>
    </w:rPr>
  </w:style>
  <w:style w:type="paragraph" w:customStyle="1" w:styleId="Bullet2nd">
    <w:name w:val="Bullet 2nd"/>
    <w:basedOn w:val="Bullet1stLevelSegoeUI"/>
    <w:link w:val="Bullet2ndChar"/>
    <w:autoRedefine/>
    <w:rsid w:val="003D188A"/>
    <w:pPr>
      <w:ind w:left="720"/>
    </w:pPr>
  </w:style>
  <w:style w:type="character" w:customStyle="1" w:styleId="Bullet2ndChar">
    <w:name w:val="Bullet 2nd Char"/>
    <w:basedOn w:val="Bullet1stLevelSegoeUIChar"/>
    <w:link w:val="Bullet2nd"/>
    <w:rsid w:val="003D188A"/>
    <w:rPr>
      <w:rFonts w:ascii="Segoe UI" w:eastAsia="Times New Roman" w:hAnsi="Segoe UI" w:cs="Segoe UI"/>
      <w:szCs w:val="22"/>
    </w:rPr>
  </w:style>
  <w:style w:type="paragraph" w:customStyle="1" w:styleId="Noparagraphstyle">
    <w:name w:val="[No paragraph style]"/>
    <w:autoRedefine/>
    <w:rsid w:val="003D188A"/>
    <w:pPr>
      <w:autoSpaceDE w:val="0"/>
      <w:autoSpaceDN w:val="0"/>
      <w:adjustRightInd w:val="0"/>
      <w:spacing w:line="288" w:lineRule="auto"/>
      <w:textAlignment w:val="center"/>
    </w:pPr>
    <w:rPr>
      <w:rFonts w:ascii="Segoe UI" w:eastAsia="Times New Roman" w:hAnsi="Segoe UI"/>
      <w:color w:val="000000"/>
      <w:szCs w:val="24"/>
    </w:rPr>
  </w:style>
  <w:style w:type="paragraph" w:customStyle="1" w:styleId="dash">
    <w:name w:val="dash"/>
    <w:basedOn w:val="ListParagraph"/>
    <w:link w:val="dashChar"/>
    <w:rsid w:val="003D188A"/>
    <w:pPr>
      <w:numPr>
        <w:numId w:val="25"/>
      </w:numPr>
      <w:spacing w:after="240"/>
    </w:pPr>
    <w:rPr>
      <w:rFonts w:cs="Segoe UI"/>
    </w:rPr>
  </w:style>
  <w:style w:type="character" w:customStyle="1" w:styleId="QuestionChar">
    <w:name w:val="Question Char"/>
    <w:basedOn w:val="DefaultParagraphFont"/>
    <w:link w:val="Question"/>
    <w:locked/>
    <w:rsid w:val="003D188A"/>
    <w:rPr>
      <w:rFonts w:ascii="Cambria" w:hAnsi="Cambria"/>
      <w:b/>
      <w:bCs/>
      <w:i/>
      <w:color w:val="4F81BD"/>
      <w:sz w:val="22"/>
      <w:szCs w:val="22"/>
    </w:rPr>
  </w:style>
  <w:style w:type="character" w:customStyle="1" w:styleId="dashChar">
    <w:name w:val="dash Char"/>
    <w:basedOn w:val="ListParagraphChar"/>
    <w:link w:val="dash"/>
    <w:rsid w:val="003D188A"/>
    <w:rPr>
      <w:rFonts w:ascii="Segoe UI" w:eastAsia="Times New Roman" w:hAnsi="Segoe UI" w:cs="Segoe UI"/>
      <w:szCs w:val="22"/>
    </w:rPr>
  </w:style>
  <w:style w:type="paragraph" w:customStyle="1" w:styleId="Question">
    <w:name w:val="Question"/>
    <w:basedOn w:val="Heading3"/>
    <w:next w:val="Normal"/>
    <w:link w:val="QuestionChar"/>
    <w:rsid w:val="003D188A"/>
    <w:pPr>
      <w:spacing w:before="100" w:beforeAutospacing="1" w:after="100" w:afterAutospacing="1"/>
    </w:pPr>
    <w:rPr>
      <w:rFonts w:ascii="Cambria" w:eastAsia="Calibri" w:hAnsi="Cambria"/>
      <w:i/>
      <w:color w:val="4F81BD"/>
      <w:sz w:val="22"/>
      <w:szCs w:val="22"/>
      <w:lang w:eastAsia="en-US"/>
    </w:rPr>
  </w:style>
  <w:style w:type="paragraph" w:customStyle="1" w:styleId="StyleBodyText28pt">
    <w:name w:val="Style Body Text 2 + 8 pt"/>
    <w:basedOn w:val="Normal"/>
    <w:rsid w:val="003D188A"/>
    <w:pPr>
      <w:spacing w:after="120"/>
    </w:pPr>
    <w:rPr>
      <w:rFonts w:ascii="Times New Roman" w:hAnsi="Times New Roman" w:cs="Segoe UI"/>
      <w:sz w:val="16"/>
    </w:rPr>
  </w:style>
  <w:style w:type="paragraph" w:customStyle="1" w:styleId="ListNumber1">
    <w:name w:val="List Number 1"/>
    <w:basedOn w:val="ListNumber2"/>
    <w:qFormat/>
    <w:rsid w:val="003D188A"/>
    <w:pPr>
      <w:numPr>
        <w:numId w:val="0"/>
      </w:numPr>
      <w:tabs>
        <w:tab w:val="left" w:pos="360"/>
      </w:tabs>
      <w:ind w:left="360" w:hanging="360"/>
    </w:pPr>
  </w:style>
  <w:style w:type="character" w:customStyle="1" w:styleId="NotetextChar">
    <w:name w:val="Note text Char"/>
    <w:basedOn w:val="NoteChar"/>
    <w:link w:val="Notetext"/>
    <w:rsid w:val="003D188A"/>
    <w:rPr>
      <w:rFonts w:ascii="Segoe UI" w:hAnsi="Segoe UI"/>
      <w:b w:val="0"/>
      <w:szCs w:val="22"/>
      <w:lang w:val="en-AU"/>
    </w:rPr>
  </w:style>
  <w:style w:type="character" w:customStyle="1" w:styleId="NoteChar">
    <w:name w:val="Note Char"/>
    <w:basedOn w:val="BodyTextChar"/>
    <w:link w:val="Note"/>
    <w:rsid w:val="003D188A"/>
    <w:rPr>
      <w:rFonts w:ascii="Segoe UI" w:hAnsi="Segoe UI"/>
      <w:b/>
      <w:szCs w:val="22"/>
      <w:lang w:val="en-AU"/>
    </w:rPr>
  </w:style>
  <w:style w:type="paragraph" w:customStyle="1" w:styleId="StyleListParagraph10pt1">
    <w:name w:val="Style List Paragraph + 10 pt1"/>
    <w:basedOn w:val="ListParagraph"/>
    <w:autoRedefine/>
    <w:rsid w:val="003D188A"/>
    <w:pPr>
      <w:numPr>
        <w:numId w:val="29"/>
      </w:numPr>
      <w:tabs>
        <w:tab w:val="left" w:pos="720"/>
      </w:tabs>
      <w:ind w:left="1080"/>
    </w:pPr>
  </w:style>
  <w:style w:type="character" w:customStyle="1" w:styleId="Bold">
    <w:name w:val="Bold"/>
    <w:aliases w:val="b"/>
    <w:basedOn w:val="DefaultParagraphFont"/>
    <w:qFormat/>
    <w:rsid w:val="003D188A"/>
    <w:rPr>
      <w:b/>
    </w:rPr>
  </w:style>
  <w:style w:type="paragraph" w:styleId="ListContinue">
    <w:name w:val="List Continue"/>
    <w:basedOn w:val="Normal"/>
    <w:rsid w:val="003D188A"/>
    <w:pPr>
      <w:spacing w:after="120"/>
      <w:ind w:left="360"/>
      <w:contextualSpacing/>
    </w:pPr>
  </w:style>
  <w:style w:type="paragraph" w:customStyle="1" w:styleId="NotePara2">
    <w:name w:val="NotePara2"/>
    <w:basedOn w:val="Normal"/>
    <w:autoRedefine/>
    <w:rsid w:val="003D188A"/>
    <w:pPr>
      <w:keepNext/>
      <w:autoSpaceDE w:val="0"/>
      <w:autoSpaceDN w:val="0"/>
      <w:adjustRightInd w:val="0"/>
      <w:spacing w:before="60" w:after="80"/>
      <w:ind w:left="360" w:right="360"/>
    </w:pPr>
    <w:rPr>
      <w:rFonts w:eastAsiaTheme="minorEastAsia" w:cs="Segoe UI"/>
      <w:bCs/>
      <w:i/>
      <w:noProof/>
      <w:color w:val="000000"/>
      <w:szCs w:val="24"/>
      <w:lang w:bidi="en-US"/>
    </w:rPr>
  </w:style>
  <w:style w:type="paragraph" w:customStyle="1" w:styleId="NoteHeading0">
    <w:name w:val="NoteHeading"/>
    <w:basedOn w:val="Normal"/>
    <w:autoRedefine/>
    <w:qFormat/>
    <w:rsid w:val="003D188A"/>
    <w:pPr>
      <w:keepNext/>
      <w:spacing w:before="120"/>
      <w:ind w:left="288"/>
    </w:pPr>
    <w:rPr>
      <w:rFonts w:cs="Segoe UI"/>
      <w:b/>
    </w:rPr>
  </w:style>
  <w:style w:type="paragraph" w:customStyle="1" w:styleId="NoteEnd1">
    <w:name w:val="NoteEnd1"/>
    <w:basedOn w:val="Normal"/>
    <w:qFormat/>
    <w:rsid w:val="003D188A"/>
    <w:pPr>
      <w:pBdr>
        <w:top w:val="single" w:sz="6" w:space="1" w:color="auto"/>
      </w:pBdr>
      <w:autoSpaceDE w:val="0"/>
      <w:autoSpaceDN w:val="0"/>
      <w:adjustRightInd w:val="0"/>
      <w:spacing w:before="80" w:after="80" w:line="80" w:lineRule="exact"/>
      <w:ind w:right="360"/>
    </w:pPr>
    <w:rPr>
      <w:rFonts w:ascii="Segoe" w:eastAsia="Calibri" w:hAnsi="Segoe" w:cs="Arial"/>
      <w:color w:val="FFFFFF"/>
      <w:sz w:val="12"/>
      <w:szCs w:val="12"/>
      <w:lang w:bidi="en-US"/>
    </w:rPr>
  </w:style>
  <w:style w:type="paragraph" w:customStyle="1" w:styleId="TableText1">
    <w:name w:val="Table Text 1"/>
    <w:basedOn w:val="Notetext"/>
    <w:autoRedefine/>
    <w:qFormat/>
    <w:rsid w:val="003D188A"/>
    <w:pPr>
      <w:keepNext w:val="0"/>
      <w:spacing w:after="120"/>
      <w:ind w:left="144"/>
    </w:pPr>
    <w:rPr>
      <w:rFonts w:eastAsia="Batang"/>
      <w:b/>
      <w:color w:val="000000" w:themeColor="text1" w:themeShade="BF"/>
      <w:sz w:val="18"/>
    </w:rPr>
  </w:style>
  <w:style w:type="character" w:customStyle="1" w:styleId="NonHeader">
    <w:name w:val="NonHeader"/>
    <w:basedOn w:val="DefaultParagraphFont"/>
    <w:rsid w:val="003D188A"/>
    <w:rPr>
      <w:rFonts w:ascii="Segoe UI" w:hAnsi="Segoe UI"/>
      <w:b/>
      <w:bCs/>
      <w:sz w:val="22"/>
    </w:rPr>
  </w:style>
  <w:style w:type="paragraph" w:customStyle="1" w:styleId="HyperlinkItalic">
    <w:name w:val="HyperlinkItalic"/>
    <w:basedOn w:val="BodyText"/>
    <w:autoRedefine/>
    <w:qFormat/>
    <w:rsid w:val="003D188A"/>
    <w:rPr>
      <w:i/>
    </w:rPr>
  </w:style>
  <w:style w:type="paragraph" w:customStyle="1" w:styleId="TitleTag">
    <w:name w:val="TitleTag"/>
    <w:autoRedefine/>
    <w:qFormat/>
    <w:rsid w:val="003D188A"/>
    <w:pPr>
      <w:spacing w:before="120"/>
    </w:pPr>
    <w:rPr>
      <w:rFonts w:ascii="Segoe UI" w:eastAsia="Times New Roman" w:hAnsi="Segoe UI"/>
      <w:i/>
      <w:kern w:val="20"/>
      <w:sz w:val="28"/>
      <w:szCs w:val="22"/>
    </w:rPr>
  </w:style>
  <w:style w:type="paragraph" w:customStyle="1" w:styleId="Tablebodytext">
    <w:name w:val="Table body text"/>
    <w:basedOn w:val="Normal"/>
    <w:qFormat/>
    <w:rsid w:val="003D188A"/>
    <w:pPr>
      <w:spacing w:before="120"/>
    </w:pPr>
    <w:rPr>
      <w:sz w:val="18"/>
      <w:szCs w:val="24"/>
    </w:rPr>
  </w:style>
  <w:style w:type="paragraph" w:customStyle="1" w:styleId="Tablebodytextbold">
    <w:name w:val="Table body text bold"/>
    <w:basedOn w:val="Tablebodytext"/>
    <w:qFormat/>
    <w:rsid w:val="003D188A"/>
    <w:rPr>
      <w:rFonts w:eastAsia="Calibri"/>
      <w:b/>
    </w:rPr>
  </w:style>
  <w:style w:type="paragraph" w:customStyle="1" w:styleId="NoteText0">
    <w:name w:val="Note Text"/>
    <w:basedOn w:val="BodyTextFirstIndent"/>
    <w:autoRedefine/>
    <w:qFormat/>
    <w:rsid w:val="003D188A"/>
    <w:pPr>
      <w:spacing w:after="120"/>
    </w:pPr>
    <w:rPr>
      <w:rFonts w:eastAsia="Calibri"/>
      <w:i/>
      <w:szCs w:val="20"/>
    </w:rPr>
  </w:style>
  <w:style w:type="paragraph" w:customStyle="1" w:styleId="NoteHeadingIndent2">
    <w:name w:val="Note Heading Indent 2"/>
    <w:basedOn w:val="NoteHeading"/>
    <w:autoRedefine/>
    <w:qFormat/>
    <w:rsid w:val="003D188A"/>
    <w:pPr>
      <w:ind w:left="1008"/>
    </w:pPr>
    <w:rPr>
      <w:rFonts w:ascii="Segoe UI" w:hAnsi="Segoe UI"/>
    </w:rPr>
  </w:style>
  <w:style w:type="paragraph" w:customStyle="1" w:styleId="NoteHeadingIndent1">
    <w:name w:val="Note Heading Indent 1"/>
    <w:basedOn w:val="NoteHeadingIndent2"/>
    <w:autoRedefine/>
    <w:qFormat/>
    <w:rsid w:val="003D188A"/>
    <w:pPr>
      <w:keepNext/>
      <w:ind w:left="648"/>
    </w:pPr>
  </w:style>
  <w:style w:type="character" w:customStyle="1" w:styleId="ListNumber2Char">
    <w:name w:val="List Number 2 Char"/>
    <w:basedOn w:val="DefaultParagraphFont"/>
    <w:link w:val="ListNumber2"/>
    <w:rsid w:val="003D188A"/>
    <w:rPr>
      <w:rFonts w:ascii="Segoe UI" w:hAnsi="Segoe UI"/>
      <w:szCs w:val="22"/>
    </w:rPr>
  </w:style>
  <w:style w:type="paragraph" w:customStyle="1" w:styleId="FigureNumbered">
    <w:name w:val="Figure Numbered"/>
    <w:basedOn w:val="Notetext"/>
    <w:link w:val="FigureNumberedChar"/>
    <w:autoRedefine/>
    <w:qFormat/>
    <w:rsid w:val="003D188A"/>
    <w:pPr>
      <w:numPr>
        <w:numId w:val="30"/>
      </w:numPr>
    </w:pPr>
    <w:rPr>
      <w:b/>
    </w:rPr>
  </w:style>
  <w:style w:type="character" w:customStyle="1" w:styleId="FigureNumberedChar">
    <w:name w:val="Figure Numbered Char"/>
    <w:basedOn w:val="NotetextChar"/>
    <w:link w:val="FigureNumbered"/>
    <w:rsid w:val="003D188A"/>
    <w:rPr>
      <w:rFonts w:ascii="Segoe UI" w:hAnsi="Segoe UI"/>
      <w:b/>
      <w:szCs w:val="22"/>
      <w:lang w:val="en-AU"/>
    </w:rPr>
  </w:style>
  <w:style w:type="paragraph" w:customStyle="1" w:styleId="NoteTextindent2">
    <w:name w:val="Note Text indent 2"/>
    <w:basedOn w:val="Normal"/>
    <w:autoRedefine/>
    <w:qFormat/>
    <w:rsid w:val="003D188A"/>
    <w:pPr>
      <w:keepNext/>
      <w:widowControl w:val="0"/>
      <w:autoSpaceDE w:val="0"/>
      <w:autoSpaceDN w:val="0"/>
      <w:adjustRightInd w:val="0"/>
      <w:spacing w:after="120" w:line="240" w:lineRule="auto"/>
      <w:ind w:left="648"/>
    </w:pPr>
    <w:rPr>
      <w:i/>
      <w:color w:val="000000"/>
    </w:rPr>
  </w:style>
  <w:style w:type="paragraph" w:customStyle="1" w:styleId="TableText3">
    <w:name w:val="Table Text 3"/>
    <w:autoRedefine/>
    <w:qFormat/>
    <w:rsid w:val="003D188A"/>
    <w:pPr>
      <w:keepLines/>
      <w:numPr>
        <w:numId w:val="31"/>
      </w:numPr>
      <w:spacing w:before="40" w:after="40" w:line="240" w:lineRule="atLeast"/>
      <w:contextualSpacing/>
    </w:pPr>
    <w:rPr>
      <w:rFonts w:ascii="Segoe UI" w:eastAsiaTheme="minorEastAsia" w:hAnsi="Segoe UI" w:cs="Arial"/>
      <w:sz w:val="18"/>
      <w:lang w:bidi="en-US"/>
    </w:rPr>
  </w:style>
  <w:style w:type="paragraph" w:customStyle="1" w:styleId="TOCHeading1">
    <w:name w:val="TOC Heading 1"/>
    <w:basedOn w:val="Heading1"/>
    <w:next w:val="Normal"/>
    <w:autoRedefine/>
    <w:uiPriority w:val="99"/>
    <w:rsid w:val="003D188A"/>
    <w:pPr>
      <w:pBdr>
        <w:top w:val="thinThickSmallGap" w:sz="12" w:space="1" w:color="1F497D"/>
      </w:pBdr>
      <w:spacing w:before="480" w:after="0"/>
      <w:outlineLvl w:val="9"/>
    </w:pPr>
    <w:rPr>
      <w:rFonts w:ascii="Segoe UI" w:eastAsia="MS Mincho" w:hAnsi="Segoe UI"/>
      <w:b/>
      <w:bCs/>
      <w:color w:val="345A8A"/>
      <w:szCs w:val="28"/>
      <w:lang w:eastAsia="zh-TW"/>
    </w:rPr>
  </w:style>
  <w:style w:type="paragraph" w:customStyle="1" w:styleId="WhitePaperTitleSmall">
    <w:name w:val="White Paper Title Small"/>
    <w:basedOn w:val="WhitePaperTitle"/>
    <w:autoRedefine/>
    <w:qFormat/>
    <w:rsid w:val="003D188A"/>
    <w:rPr>
      <w:rFonts w:ascii="Segoe UI" w:hAnsi="Segoe UI" w:cs="Segoe UI"/>
      <w:sz w:val="40"/>
      <w:szCs w:val="40"/>
    </w:rPr>
  </w:style>
  <w:style w:type="paragraph" w:customStyle="1" w:styleId="StyleWhitePaperDescriptorBold">
    <w:name w:val="Style White Paper Descriptor + Bold"/>
    <w:basedOn w:val="WhitePaperDescriptor"/>
    <w:autoRedefine/>
    <w:rsid w:val="003D188A"/>
    <w:pPr>
      <w:spacing w:after="240"/>
    </w:pPr>
    <w:rPr>
      <w:b/>
      <w:bCs/>
    </w:rPr>
  </w:style>
  <w:style w:type="table" w:styleId="LightGrid">
    <w:name w:val="Light Grid"/>
    <w:basedOn w:val="TableNormal"/>
    <w:uiPriority w:val="62"/>
    <w:rsid w:val="0010758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3D188A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475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427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06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418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485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875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08">
          <w:marLeft w:val="518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36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22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114">
          <w:marLeft w:val="518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208">
          <w:marLeft w:val="0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208">
          <w:marLeft w:val="0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40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46">
          <w:marLeft w:val="518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95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9">
          <w:marLeft w:val="518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680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19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726">
          <w:marLeft w:val="518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40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750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57">
          <w:marLeft w:val="0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15">
          <w:marLeft w:val="331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41">
          <w:marLeft w:val="518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6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8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845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7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409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51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7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8905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74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2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7146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88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441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13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40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057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776">
                          <w:marLeft w:val="250"/>
                          <w:marRight w:val="25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2572">
          <w:marLeft w:val="259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01">
          <w:marLeft w:val="259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817">
          <w:marLeft w:val="259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241">
          <w:marLeft w:val="259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25">
          <w:marLeft w:val="259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43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56502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2205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85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6504">
                          <w:marLeft w:val="230"/>
                          <w:marRight w:val="23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06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62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808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02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702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183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7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85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2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8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8956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8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61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078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186">
          <w:marLeft w:val="274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524">
          <w:marLeft w:val="274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01">
          <w:marLeft w:val="274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124">
          <w:marLeft w:val="274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950">
          <w:marLeft w:val="274"/>
          <w:marRight w:val="0"/>
          <w:marTop w:val="5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01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10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64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221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818">
              <w:marLeft w:val="-5484"/>
              <w:marRight w:val="-5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31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6613">
                      <w:marLeft w:val="81"/>
                      <w:marRight w:val="81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81593">
                                          <w:marLeft w:val="58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6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3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0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06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429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47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274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2" w:color="FFFFFF"/>
                                    <w:bottom w:val="single" w:sz="4" w:space="2" w:color="FFFFFF"/>
                                    <w:right w:val="single" w:sz="4" w:space="2" w:color="FFFFFF"/>
                                  </w:divBdr>
                                  <w:divsChild>
                                    <w:div w:id="2166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86B1E1"/>
                                                <w:left w:val="single" w:sz="4" w:space="0" w:color="86B1E1"/>
                                                <w:bottom w:val="none" w:sz="0" w:space="0" w:color="auto"/>
                                                <w:right w:val="single" w:sz="4" w:space="0" w:color="86B1E1"/>
                                              </w:divBdr>
                                              <w:divsChild>
                                                <w:div w:id="21824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9338">
                                                          <w:marLeft w:val="46"/>
                                                          <w:marRight w:val="46"/>
                                                          <w:marTop w:val="46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474215">
                                                          <w:marLeft w:val="92"/>
                                                          <w:marRight w:val="92"/>
                                                          <w:marTop w:val="92"/>
                                                          <w:marBottom w:val="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2" w:color="FFFFFF"/>
                                    <w:bottom w:val="single" w:sz="4" w:space="2" w:color="FFFFFF"/>
                                    <w:right w:val="single" w:sz="4" w:space="2" w:color="FFFFFF"/>
                                  </w:divBdr>
                                  <w:divsChild>
                                    <w:div w:id="85689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86B1E1"/>
                                                <w:left w:val="single" w:sz="4" w:space="0" w:color="86B1E1"/>
                                                <w:bottom w:val="none" w:sz="0" w:space="0" w:color="auto"/>
                                                <w:right w:val="single" w:sz="4" w:space="0" w:color="86B1E1"/>
                                              </w:divBdr>
                                              <w:divsChild>
                                                <w:div w:id="58595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1751">
                                                          <w:marLeft w:val="92"/>
                                                          <w:marRight w:val="92"/>
                                                          <w:marTop w:val="92"/>
                                                          <w:marBottom w:val="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948750">
                                                          <w:marLeft w:val="46"/>
                                                          <w:marRight w:val="46"/>
                                                          <w:marTop w:val="46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4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6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" w:color="FFFFFF"/>
                                    <w:left w:val="single" w:sz="4" w:space="2" w:color="FFFFFF"/>
                                    <w:bottom w:val="single" w:sz="4" w:space="2" w:color="FFFFFF"/>
                                    <w:right w:val="single" w:sz="4" w:space="2" w:color="FFFFFF"/>
                                  </w:divBdr>
                                  <w:divsChild>
                                    <w:div w:id="771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86B1E1"/>
                                                <w:left w:val="single" w:sz="4" w:space="0" w:color="86B1E1"/>
                                                <w:bottom w:val="none" w:sz="0" w:space="0" w:color="auto"/>
                                                <w:right w:val="single" w:sz="4" w:space="0" w:color="86B1E1"/>
                                              </w:divBdr>
                                              <w:divsChild>
                                                <w:div w:id="65064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0935">
                                                          <w:marLeft w:val="46"/>
                                                          <w:marRight w:val="46"/>
                                                          <w:marTop w:val="46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6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8042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7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3" w:color="FFFFFF"/>
                                    <w:bottom w:val="single" w:sz="6" w:space="3" w:color="FFFFFF"/>
                                    <w:right w:val="single" w:sz="6" w:space="3" w:color="FFFFFF"/>
                                  </w:divBdr>
                                  <w:divsChild>
                                    <w:div w:id="7936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7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86B1E1"/>
                                                <w:left w:val="single" w:sz="6" w:space="0" w:color="86B1E1"/>
                                                <w:bottom w:val="none" w:sz="0" w:space="0" w:color="auto"/>
                                                <w:right w:val="single" w:sz="6" w:space="0" w:color="86B1E1"/>
                                              </w:divBdr>
                                              <w:divsChild>
                                                <w:div w:id="12393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0740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0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3" w:color="FFFFFF"/>
                                    <w:bottom w:val="single" w:sz="6" w:space="3" w:color="FFFFFF"/>
                                    <w:right w:val="single" w:sz="6" w:space="3" w:color="FFFFFF"/>
                                  </w:divBdr>
                                  <w:divsChild>
                                    <w:div w:id="251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86B1E1"/>
                                                <w:left w:val="single" w:sz="6" w:space="0" w:color="86B1E1"/>
                                                <w:bottom w:val="none" w:sz="0" w:space="0" w:color="auto"/>
                                                <w:right w:val="single" w:sz="6" w:space="0" w:color="86B1E1"/>
                                              </w:divBdr>
                                              <w:divsChild>
                                                <w:div w:id="8405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4197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751075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0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3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FFFFFF"/>
                                    <w:left w:val="single" w:sz="6" w:space="3" w:color="FFFFFF"/>
                                    <w:bottom w:val="single" w:sz="6" w:space="3" w:color="FFFFFF"/>
                                    <w:right w:val="single" w:sz="6" w:space="3" w:color="FFFFFF"/>
                                  </w:divBdr>
                                  <w:divsChild>
                                    <w:div w:id="5047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86B1E1"/>
                                                <w:left w:val="single" w:sz="6" w:space="0" w:color="86B1E1"/>
                                                <w:bottom w:val="none" w:sz="0" w:space="0" w:color="auto"/>
                                                <w:right w:val="single" w:sz="6" w:space="0" w:color="86B1E1"/>
                                              </w:divBdr>
                                              <w:divsChild>
                                                <w:div w:id="14162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7528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07208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0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8564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092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9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4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3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501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192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568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96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45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96">
          <w:marLeft w:val="0"/>
          <w:marRight w:val="0"/>
          <w:marTop w:val="65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33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235">
              <w:marLeft w:val="63"/>
              <w:marRight w:val="63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8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8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2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3924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6" w:space="8" w:color="E7EEF4"/>
                                                            <w:left w:val="single" w:sz="6" w:space="8" w:color="E7EEF4"/>
                                                            <w:bottom w:val="single" w:sz="6" w:space="8" w:color="E7EEF4"/>
                                                            <w:right w:val="single" w:sz="6" w:space="8" w:color="E7EEF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41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7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701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12672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4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80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578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548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30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678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966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086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44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723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40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65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851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4676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hyperlink" Target="http://help.outlook.com/en-us/140/ms.exch.ecp.newcontact.aspx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finitconsul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dcoole\AppData\Roaming\Microsoft\Templates\O365-Enterprise_Template_June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iesTaxHTField0 xmlns="4e240d41-6d38-4eac-9584-b3f543b50010">
      <Terms xmlns="http://schemas.microsoft.com/office/infopath/2007/PartnerControls"/>
    </IndustriesTaxHTField0>
    <DocumentSetKcId xmlns="7b813d5f-7206-4d46-95a5-a58185f478af">171465</DocumentSetKcId>
    <DocumentDescription xmlns="4e240d41-6d38-4eac-9584-b3f543b50010">Document (comparison matrix) that shows the feature differences between Office 365 plans, at a detailed level.</DocumentDescription>
    <ActivitiesAndProgramsTaxHTField0 xmlns="4e240d41-6d38-4eac-9584-b3f543b50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Microsoft product launch campaigns</TermName>
          <TermId xmlns="http://schemas.microsoft.com/office/infopath/2007/PartnerControls">e634bb7f-b77b-4305-b346-03da1c4c6f6e</TermId>
        </TermInfo>
        <TermInfo xmlns="http://schemas.microsoft.com/office/infopath/2007/PartnerControls">
          <TermName xmlns="http://schemas.microsoft.com/office/infopath/2007/PartnerControls">customer previews</TermName>
          <TermId xmlns="http://schemas.microsoft.com/office/infopath/2007/PartnerControls">e2bbe8c6-02ca-433d-b282-9f545cdfab07</TermId>
        </TermInfo>
      </Terms>
    </ActivitiesAndProgramsTaxHTField0>
    <IconOverlay xmlns="http://schemas.microsoft.com/sharepoint/v4" xsi:nil="true"/>
    <LanguagesTaxHTField0 xmlns="4e240d41-6d38-4eac-9584-b3f543b50010">
      <Terms xmlns="http://schemas.microsoft.com/office/infopath/2007/PartnerControls"/>
    </LanguagesTaxHTField0>
    <h1e7aaa5788c480c922636922fec8914 xmlns="4e240d41-6d38-4eac-9584-b3f543b50010">
      <Terms xmlns="http://schemas.microsoft.com/office/infopath/2007/PartnerControls"/>
    </h1e7aaa5788c480c922636922fec8914>
    <AudiencesTaxHTField0 xmlns="4e240d41-6d38-4eac-9584-b3f543b50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7be59b63-9a97-4305-8844-189a14408896</TermId>
        </TermInfo>
        <TermInfo xmlns="http://schemas.microsoft.com/office/infopath/2007/PartnerControls">
          <TermName xmlns="http://schemas.microsoft.com/office/infopath/2007/PartnerControls">small and medium businesses</TermName>
          <TermId xmlns="http://schemas.microsoft.com/office/infopath/2007/PartnerControls">e51c11b8-7e3f-446f-bf9c-3067e1ee0a26</TermId>
        </TermInfo>
      </Terms>
    </AudiencesTaxHTField0>
    <ConfidentialityTaxHTField0 xmlns="4e240d41-6d38-4eac-9584-b3f543b50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Microsoft confidential</TermName>
          <TermId xmlns="http://schemas.microsoft.com/office/infopath/2007/PartnerControls">461efa83-0283-486a-a8d5-943328f3693f</TermId>
        </TermInfo>
      </Terms>
    </ConfidentialityTaxHTField0>
    <Thumbnail1 xmlns="4e240d41-6d38-4eac-9584-b3f543b50010">
      <Url xsi:nil="true"/>
      <Description xsi:nil="true"/>
    </Thumbnail1>
    <TopicsTaxHTField0 xmlns="4e240d41-6d38-4eac-9584-b3f543b50010">
      <Terms xmlns="http://schemas.microsoft.com/office/infopath/2007/PartnerControls"/>
    </TopicsTaxHTField0>
    <ProductsTaxHTField0 xmlns="4e240d41-6d38-4eac-9584-b3f543b50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Microsoft Office</TermName>
          <TermId xmlns="http://schemas.microsoft.com/office/infopath/2007/PartnerControls">3a4e9862-cdce-4bdc-8664-91038e3eb1e9</TermId>
        </TermInfo>
        <TermInfo xmlns="http://schemas.microsoft.com/office/infopath/2007/PartnerControls">
          <TermName xmlns="http://schemas.microsoft.com/office/infopath/2007/PartnerControls">Microsoft Office future versions</TermName>
          <TermId xmlns="http://schemas.microsoft.com/office/infopath/2007/PartnerControls">b77148c7-a73d-44bc-a163-bb7920270559</TermId>
        </TermInfo>
        <TermInfo xmlns="http://schemas.microsoft.com/office/infopath/2007/PartnerControls">
          <TermName xmlns="http://schemas.microsoft.com/office/infopath/2007/PartnerControls">Microsoft Office 365</TermName>
          <TermId xmlns="http://schemas.microsoft.com/office/infopath/2007/PartnerControls">79b3b58e-e806-4c92-b1ab-8c086f06098a</TermId>
        </TermInfo>
      </Terms>
    </ProductsTaxHTField0>
    <RegionTaxHTField0 xmlns="4e240d41-6d38-4eac-9584-b3f543b50010">
      <Terms xmlns="http://schemas.microsoft.com/office/infopath/2007/PartnerControls"/>
    </RegionTaxHTField0>
    <Owner xmlns="4e240d41-6d38-4eac-9584-b3f543b50010">
      <UserInfo>
        <DisplayName>REDMOND\arpans</DisplayName>
        <AccountId>149</AccountId>
        <AccountType/>
      </UserInfo>
    </Owner>
    <RoutingRuleDescription xmlns="http://schemas.microsoft.com/sharepoint/v3" xsi:nil="true"/>
    <SegmentsTaxHTField0 xmlns="4e240d41-6d38-4eac-9584-b3f543b50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Partner Group</TermName>
          <TermId xmlns="http://schemas.microsoft.com/office/infopath/2007/PartnerControls">b6e10940-8c6c-40cf-9dc4-c224c7da837a</TermId>
        </TermInfo>
      </Terms>
    </SegmentsTaxHTField0>
    <ItemTypeTaxHTField0 xmlns="4e240d41-6d38-4eac-9584-b3f543b50010">
      <Terms xmlns="http://schemas.microsoft.com/office/infopath/2007/PartnerControls"/>
    </ItemTypeTaxHTField0>
    <BusinessArchitectureTaxHTField0 xmlns="4e240d41-6d38-4eac-9584-b3f543b50010">
      <Terms xmlns="http://schemas.microsoft.com/office/infopath/2007/PartnerControls"/>
    </BusinessArchitectureTaxHTField0>
    <GroupsTaxHTField0 xmlns="4e240d41-6d38-4eac-9584-b3f543b50010">
      <Terms xmlns="http://schemas.microsoft.com/office/infopath/2007/PartnerControls"/>
    </GroupsTaxHTField0>
    <TagTemplate xmlns="4e240d41-6d38-4eac-9584-b3f543b50010" xsi:nil="true"/>
    <TaxCatchAll xmlns="230e9df3-be65-4c73-a93b-d1236ebd677e">
      <Value>12212</Value>
      <Value>12441</Value>
      <Value>10899</Value>
      <Value>10254</Value>
      <Value>12990</Value>
      <Value>13357</Value>
      <Value>10947</Value>
      <Value>16039</Value>
      <Value>17801</Value>
      <Value>21</Value>
    </TaxCatchAll>
    <RolesTaxHTField0 xmlns="4e240d41-6d38-4eac-9584-b3f543b50010">
      <Terms xmlns="http://schemas.microsoft.com/office/infopath/2007/PartnerControls"/>
    </RolesTaxHTField0>
    <CoOwner xmlns="4e240d41-6d38-4eac-9584-b3f543b50010">
      <UserInfo>
        <DisplayName>REDMOND\v-masore</DisplayName>
        <AccountId>105661</AccountId>
        <AccountType/>
      </UserInfo>
      <UserInfo>
        <DisplayName>NORTHAMERICA\v-alhay</DisplayName>
        <AccountId>83036</AccountId>
        <AccountType/>
      </UserInfo>
      <UserInfo>
        <DisplayName>REDMOND\stelling</DisplayName>
        <AccountId>4688</AccountId>
        <AccountType/>
      </UserInfo>
      <UserInfo>
        <DisplayName>REDMOND\v-dsch</DisplayName>
        <AccountId>367</AccountId>
        <AccountType/>
      </UserInfo>
      <UserInfo>
        <DisplayName>REDMOND\v-brisch</DisplayName>
        <AccountId>39</AccountId>
        <AccountType/>
      </UserInfo>
      <UserInfo>
        <DisplayName>REDMOND\v-romcg</DisplayName>
        <AccountId>117469</AccountId>
        <AccountType/>
      </UserInfo>
      <UserInfo>
        <DisplayName>REDMOND\v-pricee</DisplayName>
        <AccountId>73191</AccountId>
        <AccountType/>
      </UserInfo>
      <UserInfo>
        <DisplayName>REDMOND\jonorton</DisplayName>
        <AccountId>4909</AccountId>
        <AccountType/>
      </UserInfo>
      <UserInfo>
        <DisplayName>REDMOND\riyazh</DisplayName>
        <AccountId>27420</AccountId>
        <AccountType/>
      </UserInfo>
      <UserInfo>
        <DisplayName>REDMOND\acaldera</DisplayName>
        <AccountId>597</AccountId>
        <AccountType/>
      </UserInfo>
      <UserInfo>
        <DisplayName>REDMOND\elainesh</DisplayName>
        <AccountId>1739</AccountId>
        <AccountType/>
      </UserInfo>
      <UserInfo>
        <DisplayName>REDMOND\o365tpmext</DisplayName>
        <AccountId>166045</AccountId>
        <AccountType/>
      </UserInfo>
      <UserInfo>
        <DisplayName>REDMOND\stephb</DisplayName>
        <AccountId>84098</AccountId>
        <AccountType/>
      </UserInfo>
    </CoOwner>
    <PartnersTaxHTField0 xmlns="4e240d41-6d38-4eac-9584-b3f543b50010">
      <Terms xmlns="http://schemas.microsoft.com/office/infopath/2007/PartnerControls"/>
    </PartnersTaxHTField0>
    <SMSGDomainTaxHTField0 xmlns="4e240d41-6d38-4eac-9584-b3f543b500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Microsoft Office Division</TermName>
          <TermId xmlns="http://schemas.microsoft.com/office/infopath/2007/PartnerControls">998d7cd0-7f52-4d06-a505-529ce4856340</TermId>
        </TermInfo>
      </Terms>
    </SMSGDomainTaxHTField0>
    <TaxKeywordTaxHTField xmlns="230e9df3-be65-4c73-a93b-d1236ebd677e">
      <Terms xmlns="http://schemas.microsoft.com/office/infopath/2007/PartnerControls"/>
    </TaxKeywordTaxHTField>
    <CompetitorsTaxHTField0 xmlns="4e240d41-6d38-4eac-9584-b3f543b50010">
      <Terms xmlns="http://schemas.microsoft.com/office/infopath/2007/PartnerControls"/>
    </CompetitorsTaxHTField0>
    <_dlc_DocId xmlns="230e9df3-be65-4c73-a93b-d1236ebd677e">KC00-15-180232</_dlc_DocId>
    <_dlc_DocIdUrl xmlns="230e9df3-be65-4c73-a93b-d1236ebd677e">
      <Url>http://infopedia/docstore/_layouts/DocIdRedir.aspx?ID=KC00-15-180232</Url>
      <Description>KC00-15-180232</Description>
    </_dlc_DocIdUrl>
    <AverageRating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e385fb40-52d4-4fae-9c5b-3e8ff8a5878e" ContentTypeId="0x010100FF1FAB0DEDE9AF4ABA57B67AF4A9F32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CDoc" ma:contentTypeID="0x010100FF1FAB0DEDE9AF4ABA57B67AF4A9F3210200596A0E07C3E77448942F9A5D1E81E582" ma:contentTypeVersion="54" ma:contentTypeDescription="" ma:contentTypeScope="" ma:versionID="82bd994a0e1a579d569ed9109c3e56fc">
  <xsd:schema xmlns:xsd="http://www.w3.org/2001/XMLSchema" xmlns:xs="http://www.w3.org/2001/XMLSchema" xmlns:p="http://schemas.microsoft.com/office/2006/metadata/properties" xmlns:ns1="http://schemas.microsoft.com/sharepoint/v3" xmlns:ns2="230e9df3-be65-4c73-a93b-d1236ebd677e" xmlns:ns3="4e240d41-6d38-4eac-9584-b3f543b50010" xmlns:ns4="http://schemas.microsoft.com/sharepoint/v4" xmlns:ns6="7b813d5f-7206-4d46-95a5-a58185f478af" targetNamespace="http://schemas.microsoft.com/office/2006/metadata/properties" ma:root="true" ma:fieldsID="5b2452b4c94399fffd525461a88c077f" ns1:_="" ns2:_="" ns3:_="" ns4:_="" ns6:_="">
    <xsd:import namespace="http://schemas.microsoft.com/sharepoint/v3"/>
    <xsd:import namespace="230e9df3-be65-4c73-a93b-d1236ebd677e"/>
    <xsd:import namespace="4e240d41-6d38-4eac-9584-b3f543b50010"/>
    <xsd:import namespace="http://schemas.microsoft.com/sharepoint/v4"/>
    <xsd:import namespace="7b813d5f-7206-4d46-95a5-a58185f478af"/>
    <xsd:element name="properties">
      <xsd:complexType>
        <xsd:sequence>
          <xsd:element name="documentManagement">
            <xsd:complexType>
              <xsd:all>
                <xsd:element ref="ns3:Thumbnail1" minOccurs="0"/>
                <xsd:element ref="ns3:Document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ItemTyp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3:PartnersTaxHTField0" minOccurs="0"/>
                <xsd:element ref="ns3:RolesTaxHTField0" minOccurs="0"/>
                <xsd:element ref="ns3:ProductsTaxHTField0" minOccurs="0"/>
                <xsd:element ref="ns3:CompetitorsTaxHTField0" minOccurs="0"/>
                <xsd:element ref="ns3:SegmentsTaxHTField0" minOccurs="0"/>
                <xsd:element ref="ns3:IndustriesTaxHTField0" minOccurs="0"/>
                <xsd:element ref="ns3:AudiencesTaxHTField0" minOccurs="0"/>
                <xsd:element ref="ns3:RegionTaxHTField0" minOccurs="0"/>
                <xsd:element ref="ns3:ConfidentialityTaxHTField0" minOccurs="0"/>
                <xsd:element ref="ns3:BusinessArchitectureTaxHTField0" minOccurs="0"/>
                <xsd:element ref="ns3:TopicsTaxHTField0" minOccurs="0"/>
                <xsd:element ref="ns3:GroupsTaxHTField0" minOccurs="0"/>
                <xsd:element ref="ns3:CoOwner" minOccurs="0"/>
                <xsd:element ref="ns3:ActivitiesAndProgramsTaxHTField0" minOccurs="0"/>
                <xsd:element ref="ns3:Owner" minOccurs="0"/>
                <xsd:element ref="ns1:RoutingRuleDescription" minOccurs="0"/>
                <xsd:element ref="ns3:SMSGDomainTaxHTField0" minOccurs="0"/>
                <xsd:element ref="ns1:_vti_ItemDeclaredRecord" minOccurs="0"/>
                <xsd:element ref="ns1:_vti_ItemHoldRecordStatus" minOccurs="0"/>
                <xsd:element ref="ns3:LanguagesTaxHTField0" minOccurs="0"/>
                <xsd:element ref="ns6:DocumentSetKcId" minOccurs="0"/>
                <xsd:element ref="ns3:TagTemplate" minOccurs="0"/>
                <xsd:element ref="ns3:h1e7aaa5788c480c922636922fec89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Rating (0-5)" ma:decimals="2" ma:description="Average value of all the ratings that have been submitted" ma:indexed="true" ma:internalName="Rating_x0020__x0028_0_x002d_5_x0029_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dexed="true" ma:internalName="Number_x0020_of_x0020_Ratings" ma:readOnly="true">
      <xsd:simpleType>
        <xsd:restriction base="dms:Number"/>
      </xsd:simpleType>
    </xsd:element>
    <xsd:element name="RoutingRuleDescription" ma:index="49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_vti_ItemDeclaredRecord" ma:index="5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true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ca7b197-9018-4002-9750-a2693d6b6f1f}" ma:internalName="TaxCatchAll" ma:showField="CatchAllData" ma:web="4e240d41-6d38-4eac-9584-b3f543b50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ca7b197-9018-4002-9750-a2693d6b6f1f}" ma:internalName="TaxCatchAllLabel" ma:readOnly="true" ma:showField="CatchAllDataLabel" ma:web="4e240d41-6d38-4eac-9584-b3f543b50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0d41-6d38-4eac-9584-b3f543b50010" elementFormDefault="qualified">
    <xsd:import namespace="http://schemas.microsoft.com/office/2006/documentManagement/types"/>
    <xsd:import namespace="http://schemas.microsoft.com/office/infopath/2007/PartnerControls"/>
    <xsd:element name="Thumbnail1" ma:index="5" nillable="true" ma:displayName="Thumbnail" ma:format="Hyperlink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Description" ma:index="6" nillable="true" ma:displayName="Document Description" ma:description="Document Description for document content type KCDoc" ma:internalName="DocumentDescription">
      <xsd:simpleType>
        <xsd:restriction base="dms:Note"/>
      </xsd:simpleType>
    </xsd:element>
    <xsd:element name="ItemTypeTaxHTField0" ma:index="12" nillable="true" ma:taxonomy="true" ma:internalName="ItemTypeTaxHTField0" ma:taxonomyFieldName="ItemType" ma:displayName="Item Type" ma:default="" ma:fieldId="{d147f11f-8a15-4fb8-8d37-5fb29263610d}" ma:taxonomyMulti="true" ma:sspId="e385fb40-52d4-4fae-9c5b-3e8ff8a5878e" ma:termSetId="a611a704-4666-406e-a571-a6e9bb4a2dcc" ma:anchorId="3d59bf14-be35-4b82-81a4-70bbe2a90cc2" ma:open="false" ma:isKeyword="false">
      <xsd:complexType>
        <xsd:sequence>
          <xsd:element ref="pc:Terms" minOccurs="0" maxOccurs="1"/>
        </xsd:sequence>
      </xsd:complexType>
    </xsd:element>
    <xsd:element name="PartnersTaxHTField0" ma:index="20" nillable="true" ma:taxonomy="true" ma:internalName="PartnersTaxHTField0" ma:taxonomyFieldName="Partners" ma:displayName="Partners" ma:readOnly="true" ma:default="" ma:fieldId="{7c281638-d92a-454e-b8fe-7088c941df66}" ma:taxonomyMulti="true" ma:sspId="e385fb40-52d4-4fae-9c5b-3e8ff8a5878e" ma:termSetId="a611a704-4666-406e-a571-a6e9bb4a2dcc" ma:anchorId="dd1a91fa-3198-4561-9b04-bc737b2a8291" ma:open="false" ma:isKeyword="false">
      <xsd:complexType>
        <xsd:sequence>
          <xsd:element ref="pc:Terms" minOccurs="0" maxOccurs="1"/>
        </xsd:sequence>
      </xsd:complexType>
    </xsd:element>
    <xsd:element name="RolesTaxHTField0" ma:index="22" nillable="true" ma:taxonomy="true" ma:internalName="RolesTaxHTField0" ma:taxonomyFieldName="Roles" ma:displayName="Roles" ma:readOnly="true" ma:default="" ma:fieldId="{147013c4-c08e-4610-8a54-80ec865dae35}" ma:taxonomyMulti="true" ma:sspId="e385fb40-52d4-4fae-9c5b-3e8ff8a5878e" ma:termSetId="a611a704-4666-406e-a571-a6e9bb4a2dcc" ma:anchorId="c9a07ef0-4236-4915-97ca-1b3392dac369" ma:open="false" ma:isKeyword="false">
      <xsd:complexType>
        <xsd:sequence>
          <xsd:element ref="pc:Terms" minOccurs="0" maxOccurs="1"/>
        </xsd:sequence>
      </xsd:complexType>
    </xsd:element>
    <xsd:element name="ProductsTaxHTField0" ma:index="24" nillable="true" ma:taxonomy="true" ma:internalName="ProductsTaxHTField0" ma:taxonomyFieldName="Products" ma:displayName="Products &amp; Technologies" ma:readOnly="false" ma:default="" ma:fieldId="{461032cf-5451-4cac-8727-96de1535ed65}" ma:taxonomyMulti="true" ma:sspId="e385fb40-52d4-4fae-9c5b-3e8ff8a5878e" ma:termSetId="a611a704-4666-406e-a571-a6e9bb4a2dcc" ma:anchorId="f7bdd4ba-8e81-43d6-a504-860f505d5c97" ma:open="false" ma:isKeyword="false">
      <xsd:complexType>
        <xsd:sequence>
          <xsd:element ref="pc:Terms" minOccurs="0" maxOccurs="1"/>
        </xsd:sequence>
      </xsd:complexType>
    </xsd:element>
    <xsd:element name="CompetitorsTaxHTField0" ma:index="26" nillable="true" ma:taxonomy="true" ma:internalName="CompetitorsTaxHTField0" ma:taxonomyFieldName="Competitors" ma:displayName="Competition" ma:readOnly="true" ma:default="" ma:fieldId="{033f61ce-97ac-4204-9e44-87296a243ffe}" ma:taxonomyMulti="true" ma:sspId="e385fb40-52d4-4fae-9c5b-3e8ff8a5878e" ma:termSetId="a611a704-4666-406e-a571-a6e9bb4a2dcc" ma:anchorId="718f8fd0-b740-48bc-92ad-5700213c04b2" ma:open="false" ma:isKeyword="false">
      <xsd:complexType>
        <xsd:sequence>
          <xsd:element ref="pc:Terms" minOccurs="0" maxOccurs="1"/>
        </xsd:sequence>
      </xsd:complexType>
    </xsd:element>
    <xsd:element name="SegmentsTaxHTField0" ma:index="28" nillable="true" ma:taxonomy="true" ma:internalName="SegmentsTaxHTField0" ma:taxonomyFieldName="Segments" ma:displayName="Customer Segments" ma:readOnly="false" ma:default="" ma:fieldId="{5810de59-adc2-4212-9275-76550f6ccd4e}" ma:taxonomyMulti="true" ma:sspId="e385fb40-52d4-4fae-9c5b-3e8ff8a5878e" ma:termSetId="a611a704-4666-406e-a571-a6e9bb4a2dcc" ma:anchorId="dd7a2ee5-7d01-4a82-9346-1eefa47ece8b" ma:open="false" ma:isKeyword="false">
      <xsd:complexType>
        <xsd:sequence>
          <xsd:element ref="pc:Terms" minOccurs="0" maxOccurs="1"/>
        </xsd:sequence>
      </xsd:complexType>
    </xsd:element>
    <xsd:element name="IndustriesTaxHTField0" ma:index="30" nillable="true" ma:taxonomy="true" ma:internalName="IndustriesTaxHTField0" ma:taxonomyFieldName="Industries" ma:displayName="Industries" ma:readOnly="false" ma:default="" ma:fieldId="{28af9966-4172-49a2-8fcb-8642a15f1fc5}" ma:taxonomyMulti="true" ma:sspId="e385fb40-52d4-4fae-9c5b-3e8ff8a5878e" ma:termSetId="a611a704-4666-406e-a571-a6e9bb4a2dcc" ma:anchorId="322da17f-7441-43de-8ac8-ca7d62aec02b" ma:open="false" ma:isKeyword="false">
      <xsd:complexType>
        <xsd:sequence>
          <xsd:element ref="pc:Terms" minOccurs="0" maxOccurs="1"/>
        </xsd:sequence>
      </xsd:complexType>
    </xsd:element>
    <xsd:element name="AudiencesTaxHTField0" ma:index="32" nillable="true" ma:taxonomy="true" ma:internalName="AudiencesTaxHTField0" ma:taxonomyFieldName="Audiences" ma:displayName="Customer Audiences" ma:readOnly="false" ma:default="" ma:fieldId="{e142f759-3ac7-4b2f-96cb-1e9174b500b8}" ma:taxonomyMulti="true" ma:sspId="e385fb40-52d4-4fae-9c5b-3e8ff8a5878e" ma:termSetId="a611a704-4666-406e-a571-a6e9bb4a2dcc" ma:anchorId="8a0280e9-c6e8-4e3c-80d6-8db643b96ddd" ma:open="false" ma:isKeyword="false">
      <xsd:complexType>
        <xsd:sequence>
          <xsd:element ref="pc:Terms" minOccurs="0" maxOccurs="1"/>
        </xsd:sequence>
      </xsd:complexType>
    </xsd:element>
    <xsd:element name="RegionTaxHTField0" ma:index="34" nillable="true" ma:taxonomy="true" ma:internalName="RegionTaxHTField0" ma:taxonomyFieldName="Region" ma:displayName="Region" ma:readOnly="false" ma:default="" ma:fieldId="{4737695a-1cd7-4a2e-b339-4aad0188abb4}" ma:taxonomyMulti="true" ma:sspId="e385fb40-52d4-4fae-9c5b-3e8ff8a5878e" ma:termSetId="a611a704-4666-406e-a571-a6e9bb4a2dcc" ma:anchorId="c5404caa-7d82-41c6-82c2-0230c1d96864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36" nillable="true" ma:taxonomy="true" ma:internalName="ConfidentialityTaxHTField0" ma:taxonomyFieldName="Confidentiality" ma:displayName="Confidentiality" ma:indexed="true" ma:readOnly="false" ma:default="21;#Microsoft confidential|461efa83-0283-486a-a8d5-943328f3693f" ma:fieldId="{78ab4373-53e1-48d5-ab4d-d29698f3efd9}" ma:sspId="e385fb40-52d4-4fae-9c5b-3e8ff8a5878e" ma:termSetId="e0e820dc-7da0-48b9-8472-209c7e82d1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rchitectureTaxHTField0" ma:index="38" nillable="true" ma:taxonomy="true" ma:internalName="BusinessArchitectureTaxHTField0" ma:taxonomyFieldName="BusinessArchitecture" ma:displayName="Business Architecture" ma:readOnly="false" ma:default="" ma:fieldId="{d7cf789b-4ee0-44de-b4df-8d5b0482baa9}" ma:taxonomyMulti="true" ma:sspId="e385fb40-52d4-4fae-9c5b-3e8ff8a5878e" ma:termSetId="d039009f-2da8-468b-bf5e-ff4693a9f72f" ma:anchorId="1951c1e0-4cc7-414f-a435-7369277bc757" ma:open="false" ma:isKeyword="false">
      <xsd:complexType>
        <xsd:sequence>
          <xsd:element ref="pc:Terms" minOccurs="0" maxOccurs="1"/>
        </xsd:sequence>
      </xsd:complexType>
    </xsd:element>
    <xsd:element name="TopicsTaxHTField0" ma:index="40" nillable="true" ma:taxonomy="true" ma:internalName="TopicsTaxHTField0" ma:taxonomyFieldName="Topics" ma:displayName="Topics" ma:readOnly="false" ma:default="" ma:fieldId="{878ad871-6083-42b1-a9d8-caa3411e86f2}" ma:taxonomyMulti="true" ma:sspId="e385fb40-52d4-4fae-9c5b-3e8ff8a5878e" ma:termSetId="d039009f-2da8-468b-bf5e-ff4693a9f72f" ma:anchorId="ddcce936-3357-448e-8326-e6fdfddfb752" ma:open="false" ma:isKeyword="false">
      <xsd:complexType>
        <xsd:sequence>
          <xsd:element ref="pc:Terms" minOccurs="0" maxOccurs="1"/>
        </xsd:sequence>
      </xsd:complexType>
    </xsd:element>
    <xsd:element name="GroupsTaxHTField0" ma:index="42" nillable="true" ma:taxonomy="true" ma:internalName="GroupsTaxHTField0" ma:taxonomyFieldName="Groups" ma:displayName="Groups" ma:readOnly="false" ma:default="" ma:fieldId="{822c6b82-c53e-484c-9c53-5c6ce5969db5}" ma:taxonomyMulti="true" ma:sspId="e385fb40-52d4-4fae-9c5b-3e8ff8a5878e" ma:termSetId="d039009f-2da8-468b-bf5e-ff4693a9f72f" ma:anchorId="ec38e82f-eddf-4553-aa72-f3bd3c1d5855" ma:open="false" ma:isKeyword="false">
      <xsd:complexType>
        <xsd:sequence>
          <xsd:element ref="pc:Terms" minOccurs="0" maxOccurs="1"/>
        </xsd:sequence>
      </xsd:complexType>
    </xsd:element>
    <xsd:element name="CoOwner" ma:index="44" nillable="true" ma:displayName="Co-Owner" ma:list="UserInfo" ma:SearchPeopleOnly="false" ma:SharePointGroup="0" ma:internalName="CoOwner" ma:readOnly="true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itiesAndProgramsTaxHTField0" ma:index="45" nillable="true" ma:taxonomy="true" ma:internalName="ActivitiesAndProgramsTaxHTField0" ma:taxonomyFieldName="ActivitiesAndPrograms" ma:displayName="Activities &amp; Programs" ma:readOnly="false" ma:default="" ma:fieldId="{b1238bc0-413c-4dea-a499-043137e11d15}" ma:taxonomyMulti="true" ma:sspId="e385fb40-52d4-4fae-9c5b-3e8ff8a5878e" ma:termSetId="d039009f-2da8-468b-bf5e-ff4693a9f72f" ma:anchorId="846d39ff-6475-4006-99df-de42970d666e" ma:open="false" ma:isKeyword="false">
      <xsd:complexType>
        <xsd:sequence>
          <xsd:element ref="pc:Terms" minOccurs="0" maxOccurs="1"/>
        </xsd:sequence>
      </xsd:complexType>
    </xsd:element>
    <xsd:element name="Owner" ma:index="47" nillable="true" ma:displayName="Owner" ma:description="Must be an FTE" ma:indexed="true" ma:list="UserInfo" ma:SharePointGroup="0" ma:internalName="Owner" ma:readOnly="false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SGDomainTaxHTField0" ma:index="51" nillable="true" ma:taxonomy="true" ma:internalName="SMSGDomainTaxHTField0" ma:taxonomyFieldName="SMSGDomain" ma:displayName="SMSG Domain" ma:readOnly="true" ma:default="" ma:fieldId="{2c8f543d-b3fa-4810-874a-ad0f88d0f61a}" ma:taxonomyMulti="true" ma:sspId="e385fb40-52d4-4fae-9c5b-3e8ff8a5878e" ma:termSetId="a611a704-4666-406e-a571-a6e9bb4a2dcc" ma:anchorId="dd7a2ee5-7d01-4a82-9346-1eefa47ece8b" ma:open="false" ma:isKeyword="false">
      <xsd:complexType>
        <xsd:sequence>
          <xsd:element ref="pc:Terms" minOccurs="0" maxOccurs="1"/>
        </xsd:sequence>
      </xsd:complexType>
    </xsd:element>
    <xsd:element name="LanguagesTaxHTField0" ma:index="57" nillable="true" ma:taxonomy="true" ma:internalName="LanguagesTaxHTField0" ma:taxonomyFieldName="Languages" ma:displayName="Languages" ma:default="" ma:fieldId="{57b7e61f-5f00-4c23-b9fb-7e2af434aabb}" ma:taxonomyMulti="true" ma:sspId="e385fb40-52d4-4fae-9c5b-3e8ff8a5878e" ma:termSetId="a611a704-4666-406e-a571-a6e9bb4a2dcc" ma:anchorId="c5f267fd-fa38-4ffe-a1d8-2693d87e90bc" ma:open="false" ma:isKeyword="false">
      <xsd:complexType>
        <xsd:sequence>
          <xsd:element ref="pc:Terms" minOccurs="0" maxOccurs="1"/>
        </xsd:sequence>
      </xsd:complexType>
    </xsd:element>
    <xsd:element name="TagTemplate" ma:index="61" nillable="true" ma:displayName="TagTemplate" ma:internalName="TagTemplate0">
      <xsd:simpleType>
        <xsd:restriction base="dms:Text">
          <xsd:maxLength value="255"/>
        </xsd:restriction>
      </xsd:simpleType>
    </xsd:element>
    <xsd:element name="h1e7aaa5788c480c922636922fec8914" ma:index="62" nillable="true" ma:taxonomy="true" ma:internalName="h1e7aaa5788c480c922636922fec8914" ma:taxonomyFieldName="messageframeworktype" ma:displayName="SMSG Local Taxonomy" ma:readOnly="false" ma:default="" ma:fieldId="{11e7aaa5-788c-480c-9226-36922fec8914}" ma:taxonomyMulti="true" ma:sspId="e385fb40-52d4-4fae-9c5b-3e8ff8a5878e" ma:termSetId="3e722879-8567-4839-b7c6-80b3907c7bb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13d5f-7206-4d46-95a5-a58185f478af" elementFormDefault="qualified">
    <xsd:import namespace="http://schemas.microsoft.com/office/2006/documentManagement/types"/>
    <xsd:import namespace="http://schemas.microsoft.com/office/infopath/2007/PartnerControls"/>
    <xsd:element name="DocumentSetKcId" ma:index="60" nillable="true" ma:displayName="DocumentSetKcId" ma:internalName="DocumentSetKc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12EF-DA5E-4A26-AF77-C5B1D53EC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A56A8-13B9-4D36-B582-D41190673514}">
  <ds:schemaRefs>
    <ds:schemaRef ds:uri="http://schemas.microsoft.com/sharepoint/v4"/>
    <ds:schemaRef ds:uri="http://schemas.openxmlformats.org/package/2006/metadata/core-properties"/>
    <ds:schemaRef ds:uri="http://purl.org/dc/terms/"/>
    <ds:schemaRef ds:uri="7b813d5f-7206-4d46-95a5-a58185f478af"/>
    <ds:schemaRef ds:uri="http://schemas.microsoft.com/office/infopath/2007/PartnerControls"/>
    <ds:schemaRef ds:uri="http://purl.org/dc/dcmitype/"/>
    <ds:schemaRef ds:uri="http://schemas.microsoft.com/sharepoint/v3"/>
    <ds:schemaRef ds:uri="230e9df3-be65-4c73-a93b-d1236ebd677e"/>
    <ds:schemaRef ds:uri="http://schemas.microsoft.com/office/2006/documentManagement/types"/>
    <ds:schemaRef ds:uri="http://schemas.microsoft.com/office/2006/metadata/properties"/>
    <ds:schemaRef ds:uri="4e240d41-6d38-4eac-9584-b3f543b5001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B3091C-5A3F-41F6-8975-E0D52FFFC0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BD5ACB-AC7A-4E6A-9F4A-B497C23BFA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A152B9-03D5-4B8D-A242-575B6A6D0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0e9df3-be65-4c73-a93b-d1236ebd677e"/>
    <ds:schemaRef ds:uri="4e240d41-6d38-4eac-9584-b3f543b50010"/>
    <ds:schemaRef ds:uri="http://schemas.microsoft.com/sharepoint/v4"/>
    <ds:schemaRef ds:uri="7b813d5f-7206-4d46-95a5-a58185f47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54B4B4-E563-8949-A9A3-8745A8D6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\Users\v-dcoole\AppData\Roaming\Microsoft\Templates\O365-Enterprise_Template_June2011.dotx</Template>
  <TotalTime>0</TotalTime>
  <Pages>4</Pages>
  <Words>1003</Words>
  <Characters>5720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O365 Small Business, Midsize Business, and Enterprise plans - NDA</vt:lpstr>
    </vt:vector>
  </TitlesOfParts>
  <LinksUpToDate>false</LinksUpToDate>
  <CharactersWithSpaces>6710</CharactersWithSpaces>
  <SharedDoc>false</SharedDoc>
  <HLinks>
    <vt:vector size="1116" baseType="variant">
      <vt:variant>
        <vt:i4>720981</vt:i4>
      </vt:variant>
      <vt:variant>
        <vt:i4>849</vt:i4>
      </vt:variant>
      <vt:variant>
        <vt:i4>0</vt:i4>
      </vt:variant>
      <vt:variant>
        <vt:i4>5</vt:i4>
      </vt:variant>
      <vt:variant>
        <vt:lpwstr>http://www.microsoft.com/downloads/details.aspx?familyid=07BED889-7EE1-42FA-96B1-E03DEEF18CE5&amp;displaylang=en</vt:lpwstr>
      </vt:variant>
      <vt:variant>
        <vt:lpwstr/>
      </vt:variant>
      <vt:variant>
        <vt:i4>8192121</vt:i4>
      </vt:variant>
      <vt:variant>
        <vt:i4>846</vt:i4>
      </vt:variant>
      <vt:variant>
        <vt:i4>0</vt:i4>
      </vt:variant>
      <vt:variant>
        <vt:i4>5</vt:i4>
      </vt:variant>
      <vt:variant>
        <vt:lpwstr>https://spsites.microsoft.com/sites/bosm/boswiki/Pages/Public-folders.aspx</vt:lpwstr>
      </vt:variant>
      <vt:variant>
        <vt:lpwstr/>
      </vt:variant>
      <vt:variant>
        <vt:i4>1441867</vt:i4>
      </vt:variant>
      <vt:variant>
        <vt:i4>843</vt:i4>
      </vt:variant>
      <vt:variant>
        <vt:i4>0</vt:i4>
      </vt:variant>
      <vt:variant>
        <vt:i4>5</vt:i4>
      </vt:variant>
      <vt:variant>
        <vt:lpwstr>https://spsites.microsoft.com/sites/bosm/boswiki/Pages/Exchange-Online-Integration-with-On-Premises-OCS.aspx</vt:lpwstr>
      </vt:variant>
      <vt:variant>
        <vt:lpwstr/>
      </vt:variant>
      <vt:variant>
        <vt:i4>5570562</vt:i4>
      </vt:variant>
      <vt:variant>
        <vt:i4>840</vt:i4>
      </vt:variant>
      <vt:variant>
        <vt:i4>0</vt:i4>
      </vt:variant>
      <vt:variant>
        <vt:i4>5</vt:i4>
      </vt:variant>
      <vt:variant>
        <vt:lpwstr>https://spsites.microsoft.com/sites/bosm/boswiki/Pages/SMTP.aspx</vt:lpwstr>
      </vt:variant>
      <vt:variant>
        <vt:lpwstr/>
      </vt:variant>
      <vt:variant>
        <vt:i4>80</vt:i4>
      </vt:variant>
      <vt:variant>
        <vt:i4>837</vt:i4>
      </vt:variant>
      <vt:variant>
        <vt:i4>0</vt:i4>
      </vt:variant>
      <vt:variant>
        <vt:i4>5</vt:i4>
      </vt:variant>
      <vt:variant>
        <vt:lpwstr>https://spsites.microsoft.com/sites/bosm/boswiki/Pages/Exchange-web-services.aspx</vt:lpwstr>
      </vt:variant>
      <vt:variant>
        <vt:lpwstr/>
      </vt:variant>
      <vt:variant>
        <vt:i4>3014759</vt:i4>
      </vt:variant>
      <vt:variant>
        <vt:i4>834</vt:i4>
      </vt:variant>
      <vt:variant>
        <vt:i4>0</vt:i4>
      </vt:variant>
      <vt:variant>
        <vt:i4>5</vt:i4>
      </vt:variant>
      <vt:variant>
        <vt:lpwstr>https://spsites.microsoft.com/sites/bosm/boswiki/Pages/Exchange-Online-application-integration-methods.aspx</vt:lpwstr>
      </vt:variant>
      <vt:variant>
        <vt:lpwstr/>
      </vt:variant>
      <vt:variant>
        <vt:i4>3539059</vt:i4>
      </vt:variant>
      <vt:variant>
        <vt:i4>831</vt:i4>
      </vt:variant>
      <vt:variant>
        <vt:i4>0</vt:i4>
      </vt:variant>
      <vt:variant>
        <vt:i4>5</vt:i4>
      </vt:variant>
      <vt:variant>
        <vt:lpwstr>https://spsites.microsoft.com/sites/bosm/boswiki/Pages/Reporting-and-Auditing.aspx</vt:lpwstr>
      </vt:variant>
      <vt:variant>
        <vt:lpwstr/>
      </vt:variant>
      <vt:variant>
        <vt:i4>3539059</vt:i4>
      </vt:variant>
      <vt:variant>
        <vt:i4>828</vt:i4>
      </vt:variant>
      <vt:variant>
        <vt:i4>0</vt:i4>
      </vt:variant>
      <vt:variant>
        <vt:i4>5</vt:i4>
      </vt:variant>
      <vt:variant>
        <vt:lpwstr>https://spsites.microsoft.com/sites/bosm/boswiki/Pages/Reporting-and-Auditing.aspx</vt:lpwstr>
      </vt:variant>
      <vt:variant>
        <vt:lpwstr/>
      </vt:variant>
      <vt:variant>
        <vt:i4>786451</vt:i4>
      </vt:variant>
      <vt:variant>
        <vt:i4>825</vt:i4>
      </vt:variant>
      <vt:variant>
        <vt:i4>0</vt:i4>
      </vt:variant>
      <vt:variant>
        <vt:i4>5</vt:i4>
      </vt:variant>
      <vt:variant>
        <vt:lpwstr>http://technet.microsoft.com/en-us/library/dd298183.aspx</vt:lpwstr>
      </vt:variant>
      <vt:variant>
        <vt:lpwstr/>
      </vt:variant>
      <vt:variant>
        <vt:i4>1703940</vt:i4>
      </vt:variant>
      <vt:variant>
        <vt:i4>822</vt:i4>
      </vt:variant>
      <vt:variant>
        <vt:i4>0</vt:i4>
      </vt:variant>
      <vt:variant>
        <vt:i4>5</vt:i4>
      </vt:variant>
      <vt:variant>
        <vt:lpwstr>https://spsites.microsoft.com/sites/bosm/boswiki/Pages/Role-based-access-control.aspx</vt:lpwstr>
      </vt:variant>
      <vt:variant>
        <vt:lpwstr/>
      </vt:variant>
      <vt:variant>
        <vt:i4>2293871</vt:i4>
      </vt:variant>
      <vt:variant>
        <vt:i4>819</vt:i4>
      </vt:variant>
      <vt:variant>
        <vt:i4>0</vt:i4>
      </vt:variant>
      <vt:variant>
        <vt:i4>5</vt:i4>
      </vt:variant>
      <vt:variant>
        <vt:lpwstr>https://spsites.microsoft.com/sites/bosm/boswiki/Pages/PowerShell.aspx</vt:lpwstr>
      </vt:variant>
      <vt:variant>
        <vt:lpwstr/>
      </vt:variant>
      <vt:variant>
        <vt:i4>3080235</vt:i4>
      </vt:variant>
      <vt:variant>
        <vt:i4>816</vt:i4>
      </vt:variant>
      <vt:variant>
        <vt:i4>0</vt:i4>
      </vt:variant>
      <vt:variant>
        <vt:i4>5</vt:i4>
      </vt:variant>
      <vt:variant>
        <vt:lpwstr>http://www.outlook.com/ecp</vt:lpwstr>
      </vt:variant>
      <vt:variant>
        <vt:lpwstr/>
      </vt:variant>
      <vt:variant>
        <vt:i4>5570563</vt:i4>
      </vt:variant>
      <vt:variant>
        <vt:i4>813</vt:i4>
      </vt:variant>
      <vt:variant>
        <vt:i4>0</vt:i4>
      </vt:variant>
      <vt:variant>
        <vt:i4>5</vt:i4>
      </vt:variant>
      <vt:variant>
        <vt:lpwstr>https://spsites.microsoft.com/sites/bosm/boswiki/Pages/Multi-mailbox-search.aspx</vt:lpwstr>
      </vt:variant>
      <vt:variant>
        <vt:lpwstr/>
      </vt:variant>
      <vt:variant>
        <vt:i4>3211325</vt:i4>
      </vt:variant>
      <vt:variant>
        <vt:i4>810</vt:i4>
      </vt:variant>
      <vt:variant>
        <vt:i4>0</vt:i4>
      </vt:variant>
      <vt:variant>
        <vt:i4>5</vt:i4>
      </vt:variant>
      <vt:variant>
        <vt:lpwstr>https://spsites.microsoft.com/sites/bosm/boswiki/Pages/Legal-hold.aspx</vt:lpwstr>
      </vt:variant>
      <vt:variant>
        <vt:lpwstr/>
      </vt:variant>
      <vt:variant>
        <vt:i4>4259915</vt:i4>
      </vt:variant>
      <vt:variant>
        <vt:i4>807</vt:i4>
      </vt:variant>
      <vt:variant>
        <vt:i4>0</vt:i4>
      </vt:variant>
      <vt:variant>
        <vt:i4>5</vt:i4>
      </vt:variant>
      <vt:variant>
        <vt:lpwstr>https://spsites.microsoft.com/sites/bosm/boswiki/Pages/Retention-and-Expiration-Policies.aspx</vt:lpwstr>
      </vt:variant>
      <vt:variant>
        <vt:lpwstr/>
      </vt:variant>
      <vt:variant>
        <vt:i4>4259841</vt:i4>
      </vt:variant>
      <vt:variant>
        <vt:i4>804</vt:i4>
      </vt:variant>
      <vt:variant>
        <vt:i4>0</vt:i4>
      </vt:variant>
      <vt:variant>
        <vt:i4>5</vt:i4>
      </vt:variant>
      <vt:variant>
        <vt:lpwstr>https://spsites.microsoft.com/sites/bosm/boswiki/Pages/Archiving-and-Journaling.aspx</vt:lpwstr>
      </vt:variant>
      <vt:variant>
        <vt:lpwstr/>
      </vt:variant>
      <vt:variant>
        <vt:i4>2031621</vt:i4>
      </vt:variant>
      <vt:variant>
        <vt:i4>801</vt:i4>
      </vt:variant>
      <vt:variant>
        <vt:i4>0</vt:i4>
      </vt:variant>
      <vt:variant>
        <vt:i4>5</vt:i4>
      </vt:variant>
      <vt:variant>
        <vt:lpwstr>https://spsites.microsoft.com/sites/bosm/boswiki/Pages/Personal-archive.aspx</vt:lpwstr>
      </vt:variant>
      <vt:variant>
        <vt:lpwstr/>
      </vt:variant>
      <vt:variant>
        <vt:i4>7733360</vt:i4>
      </vt:variant>
      <vt:variant>
        <vt:i4>798</vt:i4>
      </vt:variant>
      <vt:variant>
        <vt:i4>0</vt:i4>
      </vt:variant>
      <vt:variant>
        <vt:i4>5</vt:i4>
      </vt:variant>
      <vt:variant>
        <vt:lpwstr>https://spsites.microsoft.com/sites/bosm/boswiki/Pages/Transport-rules.aspx</vt:lpwstr>
      </vt:variant>
      <vt:variant>
        <vt:lpwstr/>
      </vt:variant>
      <vt:variant>
        <vt:i4>6422567</vt:i4>
      </vt:variant>
      <vt:variant>
        <vt:i4>795</vt:i4>
      </vt:variant>
      <vt:variant>
        <vt:i4>0</vt:i4>
      </vt:variant>
      <vt:variant>
        <vt:i4>5</vt:i4>
      </vt:variant>
      <vt:variant>
        <vt:lpwstr>https://spsites.microsoft.com/sites/bosm/boswiki/Pages/Disclaimers.aspx</vt:lpwstr>
      </vt:variant>
      <vt:variant>
        <vt:lpwstr/>
      </vt:variant>
      <vt:variant>
        <vt:i4>3538997</vt:i4>
      </vt:variant>
      <vt:variant>
        <vt:i4>792</vt:i4>
      </vt:variant>
      <vt:variant>
        <vt:i4>0</vt:i4>
      </vt:variant>
      <vt:variant>
        <vt:i4>5</vt:i4>
      </vt:variant>
      <vt:variant>
        <vt:lpwstr>https://spsites.microsoft.com/sites/bosm/boswiki/Pages/Information-Rights-Management-(IRM).aspx</vt:lpwstr>
      </vt:variant>
      <vt:variant>
        <vt:lpwstr/>
      </vt:variant>
      <vt:variant>
        <vt:i4>6684724</vt:i4>
      </vt:variant>
      <vt:variant>
        <vt:i4>789</vt:i4>
      </vt:variant>
      <vt:variant>
        <vt:i4>0</vt:i4>
      </vt:variant>
      <vt:variant>
        <vt:i4>5</vt:i4>
      </vt:variant>
      <vt:variant>
        <vt:lpwstr>https://spsites.microsoft.com/sites/bosm/boswiki/Pages/PGP.aspx</vt:lpwstr>
      </vt:variant>
      <vt:variant>
        <vt:lpwstr/>
      </vt:variant>
      <vt:variant>
        <vt:i4>2162750</vt:i4>
      </vt:variant>
      <vt:variant>
        <vt:i4>786</vt:i4>
      </vt:variant>
      <vt:variant>
        <vt:i4>0</vt:i4>
      </vt:variant>
      <vt:variant>
        <vt:i4>5</vt:i4>
      </vt:variant>
      <vt:variant>
        <vt:lpwstr>https://spsites.microsoft.com/sites/bosm/boswiki/Pages/S-MIME.aspx</vt:lpwstr>
      </vt:variant>
      <vt:variant>
        <vt:lpwstr/>
      </vt:variant>
      <vt:variant>
        <vt:i4>6160389</vt:i4>
      </vt:variant>
      <vt:variant>
        <vt:i4>783</vt:i4>
      </vt:variant>
      <vt:variant>
        <vt:i4>0</vt:i4>
      </vt:variant>
      <vt:variant>
        <vt:i4>5</vt:i4>
      </vt:variant>
      <vt:variant>
        <vt:lpwstr>https://spsites.microsoft.com/sites/bosm/boswiki/Pages/Transport-Layer-Security.aspx</vt:lpwstr>
      </vt:variant>
      <vt:variant>
        <vt:lpwstr/>
      </vt:variant>
      <vt:variant>
        <vt:i4>7864428</vt:i4>
      </vt:variant>
      <vt:variant>
        <vt:i4>780</vt:i4>
      </vt:variant>
      <vt:variant>
        <vt:i4>0</vt:i4>
      </vt:variant>
      <vt:variant>
        <vt:i4>5</vt:i4>
      </vt:variant>
      <vt:variant>
        <vt:lpwstr>https://spsites.microsoft.com/sites/bosm/boswiki/Pages/Outbound-e-mail-routing.aspx</vt:lpwstr>
      </vt:variant>
      <vt:variant>
        <vt:lpwstr/>
      </vt:variant>
      <vt:variant>
        <vt:i4>3932197</vt:i4>
      </vt:variant>
      <vt:variant>
        <vt:i4>777</vt:i4>
      </vt:variant>
      <vt:variant>
        <vt:i4>0</vt:i4>
      </vt:variant>
      <vt:variant>
        <vt:i4>5</vt:i4>
      </vt:variant>
      <vt:variant>
        <vt:lpwstr>https://spsites.microsoft.com/sites/bosm/boswiki/Pages/Spam-quarantine.aspx</vt:lpwstr>
      </vt:variant>
      <vt:variant>
        <vt:lpwstr/>
      </vt:variant>
      <vt:variant>
        <vt:i4>7864370</vt:i4>
      </vt:variant>
      <vt:variant>
        <vt:i4>774</vt:i4>
      </vt:variant>
      <vt:variant>
        <vt:i4>0</vt:i4>
      </vt:variant>
      <vt:variant>
        <vt:i4>5</vt:i4>
      </vt:variant>
      <vt:variant>
        <vt:lpwstr>https://spsites.microsoft.com/sites/bosm/boswiki/Pages/Fax.aspx</vt:lpwstr>
      </vt:variant>
      <vt:variant>
        <vt:lpwstr/>
      </vt:variant>
      <vt:variant>
        <vt:i4>3997813</vt:i4>
      </vt:variant>
      <vt:variant>
        <vt:i4>771</vt:i4>
      </vt:variant>
      <vt:variant>
        <vt:i4>0</vt:i4>
      </vt:variant>
      <vt:variant>
        <vt:i4>5</vt:i4>
      </vt:variant>
      <vt:variant>
        <vt:lpwstr>https://spsites.microsoft.com/sites/bosm/boswiki/Pages/Third-Party-UM-Integration-with-Exchange-Online.aspx</vt:lpwstr>
      </vt:variant>
      <vt:variant>
        <vt:lpwstr/>
      </vt:variant>
      <vt:variant>
        <vt:i4>851995</vt:i4>
      </vt:variant>
      <vt:variant>
        <vt:i4>768</vt:i4>
      </vt:variant>
      <vt:variant>
        <vt:i4>0</vt:i4>
      </vt:variant>
      <vt:variant>
        <vt:i4>5</vt:i4>
      </vt:variant>
      <vt:variant>
        <vt:lpwstr>http://technet.microsoft.com/en-us/library/ee364753.aspx</vt:lpwstr>
      </vt:variant>
      <vt:variant>
        <vt:lpwstr/>
      </vt:variant>
      <vt:variant>
        <vt:i4>7602282</vt:i4>
      </vt:variant>
      <vt:variant>
        <vt:i4>765</vt:i4>
      </vt:variant>
      <vt:variant>
        <vt:i4>0</vt:i4>
      </vt:variant>
      <vt:variant>
        <vt:i4>5</vt:i4>
      </vt:variant>
      <vt:variant>
        <vt:lpwstr>https://spsites.microsoft.com/sites/bosm/boswiki/Pages/Voicemail-and-Unified-Messaging.aspx</vt:lpwstr>
      </vt:variant>
      <vt:variant>
        <vt:lpwstr/>
      </vt:variant>
      <vt:variant>
        <vt:i4>851999</vt:i4>
      </vt:variant>
      <vt:variant>
        <vt:i4>762</vt:i4>
      </vt:variant>
      <vt:variant>
        <vt:i4>0</vt:i4>
      </vt:variant>
      <vt:variant>
        <vt:i4>5</vt:i4>
      </vt:variant>
      <vt:variant>
        <vt:lpwstr>http://technet.microsoft.com/en-us/library/ee633471.aspx</vt:lpwstr>
      </vt:variant>
      <vt:variant>
        <vt:lpwstr/>
      </vt:variant>
      <vt:variant>
        <vt:i4>1245185</vt:i4>
      </vt:variant>
      <vt:variant>
        <vt:i4>759</vt:i4>
      </vt:variant>
      <vt:variant>
        <vt:i4>0</vt:i4>
      </vt:variant>
      <vt:variant>
        <vt:i4>5</vt:i4>
      </vt:variant>
      <vt:variant>
        <vt:lpwstr>https://spsites.microsoft.com/sites/bosm/boswiki/Pages/Conference-rooms.aspx</vt:lpwstr>
      </vt:variant>
      <vt:variant>
        <vt:lpwstr/>
      </vt:variant>
      <vt:variant>
        <vt:i4>5177371</vt:i4>
      </vt:variant>
      <vt:variant>
        <vt:i4>756</vt:i4>
      </vt:variant>
      <vt:variant>
        <vt:i4>0</vt:i4>
      </vt:variant>
      <vt:variant>
        <vt:i4>5</vt:i4>
      </vt:variant>
      <vt:variant>
        <vt:lpwstr>https://spsites.microsoft.com/sites/bosm/boswiki/Pages/Internet-Calendar-Sharing.aspx</vt:lpwstr>
      </vt:variant>
      <vt:variant>
        <vt:lpwstr/>
      </vt:variant>
      <vt:variant>
        <vt:i4>524312</vt:i4>
      </vt:variant>
      <vt:variant>
        <vt:i4>753</vt:i4>
      </vt:variant>
      <vt:variant>
        <vt:i4>0</vt:i4>
      </vt:variant>
      <vt:variant>
        <vt:i4>5</vt:i4>
      </vt:variant>
      <vt:variant>
        <vt:lpwstr>http://technet.microsoft.com/en-us/library/dd638083.aspx</vt:lpwstr>
      </vt:variant>
      <vt:variant>
        <vt:lpwstr/>
      </vt:variant>
      <vt:variant>
        <vt:i4>7012408</vt:i4>
      </vt:variant>
      <vt:variant>
        <vt:i4>750</vt:i4>
      </vt:variant>
      <vt:variant>
        <vt:i4>0</vt:i4>
      </vt:variant>
      <vt:variant>
        <vt:i4>5</vt:i4>
      </vt:variant>
      <vt:variant>
        <vt:lpwstr>https://spsites.microsoft.com/sites/bosm/boswiki/Pages/Federated-calendar-sharing.aspx</vt:lpwstr>
      </vt:variant>
      <vt:variant>
        <vt:lpwstr/>
      </vt:variant>
      <vt:variant>
        <vt:i4>5701715</vt:i4>
      </vt:variant>
      <vt:variant>
        <vt:i4>747</vt:i4>
      </vt:variant>
      <vt:variant>
        <vt:i4>0</vt:i4>
      </vt:variant>
      <vt:variant>
        <vt:i4>5</vt:i4>
      </vt:variant>
      <vt:variant>
        <vt:lpwstr>https://spsites.microsoft.com/sites/bosm/boswiki/Pages/People-Photos.aspx</vt:lpwstr>
      </vt:variant>
      <vt:variant>
        <vt:lpwstr/>
      </vt:variant>
      <vt:variant>
        <vt:i4>5570572</vt:i4>
      </vt:variant>
      <vt:variant>
        <vt:i4>744</vt:i4>
      </vt:variant>
      <vt:variant>
        <vt:i4>0</vt:i4>
      </vt:variant>
      <vt:variant>
        <vt:i4>5</vt:i4>
      </vt:variant>
      <vt:variant>
        <vt:lpwstr>https://spsites.microsoft.com/sites/bosm/boswiki/Pages/Custom-address-lists.aspx</vt:lpwstr>
      </vt:variant>
      <vt:variant>
        <vt:lpwstr/>
      </vt:variant>
      <vt:variant>
        <vt:i4>7798845</vt:i4>
      </vt:variant>
      <vt:variant>
        <vt:i4>741</vt:i4>
      </vt:variant>
      <vt:variant>
        <vt:i4>0</vt:i4>
      </vt:variant>
      <vt:variant>
        <vt:i4>5</vt:i4>
      </vt:variant>
      <vt:variant>
        <vt:lpwstr>https://spsites.microsoft.com/sites/bosm/boswiki/Pages/Global-Address-List.aspx</vt:lpwstr>
      </vt:variant>
      <vt:variant>
        <vt:lpwstr/>
      </vt:variant>
      <vt:variant>
        <vt:i4>4718606</vt:i4>
      </vt:variant>
      <vt:variant>
        <vt:i4>738</vt:i4>
      </vt:variant>
      <vt:variant>
        <vt:i4>0</vt:i4>
      </vt:variant>
      <vt:variant>
        <vt:i4>5</vt:i4>
      </vt:variant>
      <vt:variant>
        <vt:lpwstr>https://spsites.microsoft.com/sites/bosm/boswiki/Pages/Moderated-distribution-groups.aspx</vt:lpwstr>
      </vt:variant>
      <vt:variant>
        <vt:lpwstr/>
      </vt:variant>
      <vt:variant>
        <vt:i4>2556017</vt:i4>
      </vt:variant>
      <vt:variant>
        <vt:i4>735</vt:i4>
      </vt:variant>
      <vt:variant>
        <vt:i4>0</vt:i4>
      </vt:variant>
      <vt:variant>
        <vt:i4>5</vt:i4>
      </vt:variant>
      <vt:variant>
        <vt:lpwstr>https://spsites.microsoft.com/sites/bosm/boswiki/Pages/Dynamic-distribution-groups.aspx</vt:lpwstr>
      </vt:variant>
      <vt:variant>
        <vt:lpwstr/>
      </vt:variant>
      <vt:variant>
        <vt:i4>7602226</vt:i4>
      </vt:variant>
      <vt:variant>
        <vt:i4>732</vt:i4>
      </vt:variant>
      <vt:variant>
        <vt:i4>0</vt:i4>
      </vt:variant>
      <vt:variant>
        <vt:i4>5</vt:i4>
      </vt:variant>
      <vt:variant>
        <vt:lpwstr>https://spsites.microsoft.com/sites/bosm/boswiki/Pages/Restricted-distribution-groups.aspx</vt:lpwstr>
      </vt:variant>
      <vt:variant>
        <vt:lpwstr/>
      </vt:variant>
      <vt:variant>
        <vt:i4>2293805</vt:i4>
      </vt:variant>
      <vt:variant>
        <vt:i4>729</vt:i4>
      </vt:variant>
      <vt:variant>
        <vt:i4>0</vt:i4>
      </vt:variant>
      <vt:variant>
        <vt:i4>5</vt:i4>
      </vt:variant>
      <vt:variant>
        <vt:lpwstr>https://spsites.microsoft.com/sites/bosm/boswiki/Pages/Distribution-Groups.aspx</vt:lpwstr>
      </vt:variant>
      <vt:variant>
        <vt:lpwstr/>
      </vt:variant>
      <vt:variant>
        <vt:i4>2687012</vt:i4>
      </vt:variant>
      <vt:variant>
        <vt:i4>726</vt:i4>
      </vt:variant>
      <vt:variant>
        <vt:i4>0</vt:i4>
      </vt:variant>
      <vt:variant>
        <vt:i4>5</vt:i4>
      </vt:variant>
      <vt:variant>
        <vt:lpwstr>https://spsites.microsoft.com/sites/bosm/boswiki/Pages/Connected-accounts.aspx</vt:lpwstr>
      </vt:variant>
      <vt:variant>
        <vt:lpwstr/>
      </vt:variant>
      <vt:variant>
        <vt:i4>7864431</vt:i4>
      </vt:variant>
      <vt:variant>
        <vt:i4>723</vt:i4>
      </vt:variant>
      <vt:variant>
        <vt:i4>0</vt:i4>
      </vt:variant>
      <vt:variant>
        <vt:i4>5</vt:i4>
      </vt:variant>
      <vt:variant>
        <vt:lpwstr>https://spsites.microsoft.com/sites/bosm/boswiki/Pages/Inbox-rules.aspx</vt:lpwstr>
      </vt:variant>
      <vt:variant>
        <vt:lpwstr/>
      </vt:variant>
      <vt:variant>
        <vt:i4>62</vt:i4>
      </vt:variant>
      <vt:variant>
        <vt:i4>720</vt:i4>
      </vt:variant>
      <vt:variant>
        <vt:i4>0</vt:i4>
      </vt:variant>
      <vt:variant>
        <vt:i4>5</vt:i4>
      </vt:variant>
      <vt:variant>
        <vt:lpwstr>mailto:customercare@contoso.com</vt:lpwstr>
      </vt:variant>
      <vt:variant>
        <vt:lpwstr/>
      </vt:variant>
      <vt:variant>
        <vt:i4>2883710</vt:i4>
      </vt:variant>
      <vt:variant>
        <vt:i4>717</vt:i4>
      </vt:variant>
      <vt:variant>
        <vt:i4>0</vt:i4>
      </vt:variant>
      <vt:variant>
        <vt:i4>5</vt:i4>
      </vt:variant>
      <vt:variant>
        <vt:lpwstr>http://office.microsoft.com/en-us/outlook-help/allow-someone-else-to-manage-your-mail-and-calendar-HA010075081.aspx</vt:lpwstr>
      </vt:variant>
      <vt:variant>
        <vt:lpwstr/>
      </vt:variant>
      <vt:variant>
        <vt:i4>2359344</vt:i4>
      </vt:variant>
      <vt:variant>
        <vt:i4>714</vt:i4>
      </vt:variant>
      <vt:variant>
        <vt:i4>0</vt:i4>
      </vt:variant>
      <vt:variant>
        <vt:i4>5</vt:i4>
      </vt:variant>
      <vt:variant>
        <vt:lpwstr>https://spsites.microsoft.com/sites/bosm/boswiki/Pages/Send-As-and-Send-of-Behalf.aspx</vt:lpwstr>
      </vt:variant>
      <vt:variant>
        <vt:lpwstr/>
      </vt:variant>
      <vt:variant>
        <vt:i4>4194398</vt:i4>
      </vt:variant>
      <vt:variant>
        <vt:i4>711</vt:i4>
      </vt:variant>
      <vt:variant>
        <vt:i4>0</vt:i4>
      </vt:variant>
      <vt:variant>
        <vt:i4>5</vt:i4>
      </vt:variant>
      <vt:variant>
        <vt:lpwstr>https://spsites.microsoft.com/sites/bosm/boswiki/Pages/Blackberry-Internet-Service-(BIS).aspx</vt:lpwstr>
      </vt:variant>
      <vt:variant>
        <vt:lpwstr/>
      </vt:variant>
      <vt:variant>
        <vt:i4>8126516</vt:i4>
      </vt:variant>
      <vt:variant>
        <vt:i4>708</vt:i4>
      </vt:variant>
      <vt:variant>
        <vt:i4>0</vt:i4>
      </vt:variant>
      <vt:variant>
        <vt:i4>5</vt:i4>
      </vt:variant>
      <vt:variant>
        <vt:lpwstr>http://help.outlook.com/en-us/140/dd183186.aspx</vt:lpwstr>
      </vt:variant>
      <vt:variant>
        <vt:lpwstr/>
      </vt:variant>
      <vt:variant>
        <vt:i4>1114138</vt:i4>
      </vt:variant>
      <vt:variant>
        <vt:i4>705</vt:i4>
      </vt:variant>
      <vt:variant>
        <vt:i4>0</vt:i4>
      </vt:variant>
      <vt:variant>
        <vt:i4>5</vt:i4>
      </vt:variant>
      <vt:variant>
        <vt:lpwstr>https://spsites.microsoft.com/sites/bosm/boswiki/Pages/SMS-notifications.aspx</vt:lpwstr>
      </vt:variant>
      <vt:variant>
        <vt:lpwstr/>
      </vt:variant>
      <vt:variant>
        <vt:i4>3407929</vt:i4>
      </vt:variant>
      <vt:variant>
        <vt:i4>702</vt:i4>
      </vt:variant>
      <vt:variant>
        <vt:i4>0</vt:i4>
      </vt:variant>
      <vt:variant>
        <vt:i4>5</vt:i4>
      </vt:variant>
      <vt:variant>
        <vt:lpwstr>https://spsites.microsoft.com/sites/bosm/boswiki/Pages/ActiveSync-allow,-block,-quarantine.aspx</vt:lpwstr>
      </vt:variant>
      <vt:variant>
        <vt:lpwstr/>
      </vt:variant>
      <vt:variant>
        <vt:i4>5242910</vt:i4>
      </vt:variant>
      <vt:variant>
        <vt:i4>699</vt:i4>
      </vt:variant>
      <vt:variant>
        <vt:i4>0</vt:i4>
      </vt:variant>
      <vt:variant>
        <vt:i4>5</vt:i4>
      </vt:variant>
      <vt:variant>
        <vt:lpwstr>https://spsites.microsoft.com/sites/bosm/boswiki/Pages/Disable-ActiveSync-Access.aspx</vt:lpwstr>
      </vt:variant>
      <vt:variant>
        <vt:lpwstr/>
      </vt:variant>
      <vt:variant>
        <vt:i4>2359404</vt:i4>
      </vt:variant>
      <vt:variant>
        <vt:i4>696</vt:i4>
      </vt:variant>
      <vt:variant>
        <vt:i4>0</vt:i4>
      </vt:variant>
      <vt:variant>
        <vt:i4>5</vt:i4>
      </vt:variant>
      <vt:variant>
        <vt:lpwstr>http://technet.microsoft.com/en-us/library/bb123484(EXCHG.80).aspx</vt:lpwstr>
      </vt:variant>
      <vt:variant>
        <vt:lpwstr/>
      </vt:variant>
      <vt:variant>
        <vt:i4>2687036</vt:i4>
      </vt:variant>
      <vt:variant>
        <vt:i4>693</vt:i4>
      </vt:variant>
      <vt:variant>
        <vt:i4>0</vt:i4>
      </vt:variant>
      <vt:variant>
        <vt:i4>5</vt:i4>
      </vt:variant>
      <vt:variant>
        <vt:lpwstr>https://spsites.microsoft.com/sites/bosm/boswiki/Pages/ActiveSync-policies.aspx</vt:lpwstr>
      </vt:variant>
      <vt:variant>
        <vt:lpwstr/>
      </vt:variant>
      <vt:variant>
        <vt:i4>7995424</vt:i4>
      </vt:variant>
      <vt:variant>
        <vt:i4>690</vt:i4>
      </vt:variant>
      <vt:variant>
        <vt:i4>0</vt:i4>
      </vt:variant>
      <vt:variant>
        <vt:i4>5</vt:i4>
      </vt:variant>
      <vt:variant>
        <vt:lpwstr>https://spsites.microsoft.com/sites/bosm/boswiki/Pages/Remote-device-wipe.aspx</vt:lpwstr>
      </vt:variant>
      <vt:variant>
        <vt:lpwstr/>
      </vt:variant>
      <vt:variant>
        <vt:i4>5898251</vt:i4>
      </vt:variant>
      <vt:variant>
        <vt:i4>687</vt:i4>
      </vt:variant>
      <vt:variant>
        <vt:i4>0</vt:i4>
      </vt:variant>
      <vt:variant>
        <vt:i4>5</vt:i4>
      </vt:variant>
      <vt:variant>
        <vt:lpwstr>https://spsites.microsoft.com/sites/bosm/boswiki/Pages/Autodiscover.aspx</vt:lpwstr>
      </vt:variant>
      <vt:variant>
        <vt:lpwstr/>
      </vt:variant>
      <vt:variant>
        <vt:i4>6684732</vt:i4>
      </vt:variant>
      <vt:variant>
        <vt:i4>684</vt:i4>
      </vt:variant>
      <vt:variant>
        <vt:i4>0</vt:i4>
      </vt:variant>
      <vt:variant>
        <vt:i4>5</vt:i4>
      </vt:variant>
      <vt:variant>
        <vt:lpwstr>https://spsites.microsoft.com/sites/bosm/boswiki/Pages/POP.aspx</vt:lpwstr>
      </vt:variant>
      <vt:variant>
        <vt:lpwstr/>
      </vt:variant>
      <vt:variant>
        <vt:i4>5898242</vt:i4>
      </vt:variant>
      <vt:variant>
        <vt:i4>681</vt:i4>
      </vt:variant>
      <vt:variant>
        <vt:i4>0</vt:i4>
      </vt:variant>
      <vt:variant>
        <vt:i4>5</vt:i4>
      </vt:variant>
      <vt:variant>
        <vt:lpwstr>https://spsites.microsoft.com/sites/bosm/boswiki/Pages/IMAP.aspx</vt:lpwstr>
      </vt:variant>
      <vt:variant>
        <vt:lpwstr/>
      </vt:variant>
      <vt:variant>
        <vt:i4>1441867</vt:i4>
      </vt:variant>
      <vt:variant>
        <vt:i4>678</vt:i4>
      </vt:variant>
      <vt:variant>
        <vt:i4>0</vt:i4>
      </vt:variant>
      <vt:variant>
        <vt:i4>5</vt:i4>
      </vt:variant>
      <vt:variant>
        <vt:lpwstr>https://spsites.microsoft.com/sites/bosm/boswiki/Pages/Exchange-Online-Integration-with-On-Premises-OCS.aspx</vt:lpwstr>
      </vt:variant>
      <vt:variant>
        <vt:lpwstr/>
      </vt:variant>
      <vt:variant>
        <vt:i4>4325440</vt:i4>
      </vt:variant>
      <vt:variant>
        <vt:i4>675</vt:i4>
      </vt:variant>
      <vt:variant>
        <vt:i4>0</vt:i4>
      </vt:variant>
      <vt:variant>
        <vt:i4>5</vt:i4>
      </vt:variant>
      <vt:variant>
        <vt:lpwstr>https://spsites.microsoft.com/sites/bosm/boswiki/Pages/Limiting-OWA-or-Outlook-Access-to-internal-users.aspx</vt:lpwstr>
      </vt:variant>
      <vt:variant>
        <vt:lpwstr/>
      </vt:variant>
      <vt:variant>
        <vt:i4>3735600</vt:i4>
      </vt:variant>
      <vt:variant>
        <vt:i4>672</vt:i4>
      </vt:variant>
      <vt:variant>
        <vt:i4>0</vt:i4>
      </vt:variant>
      <vt:variant>
        <vt:i4>5</vt:i4>
      </vt:variant>
      <vt:variant>
        <vt:lpwstr>https://spsites.microsoft.com/sites/bosm/boswiki/Pages/Disable-Outlook-Web-Access.aspx</vt:lpwstr>
      </vt:variant>
      <vt:variant>
        <vt:lpwstr/>
      </vt:variant>
      <vt:variant>
        <vt:i4>1572868</vt:i4>
      </vt:variant>
      <vt:variant>
        <vt:i4>669</vt:i4>
      </vt:variant>
      <vt:variant>
        <vt:i4>0</vt:i4>
      </vt:variant>
      <vt:variant>
        <vt:i4>5</vt:i4>
      </vt:variant>
      <vt:variant>
        <vt:lpwstr>https://spsites.microsoft.com/sites/bosm/boswiki/Pages/OWA-customization.aspx</vt:lpwstr>
      </vt:variant>
      <vt:variant>
        <vt:lpwstr/>
      </vt:variant>
      <vt:variant>
        <vt:i4>5767190</vt:i4>
      </vt:variant>
      <vt:variant>
        <vt:i4>666</vt:i4>
      </vt:variant>
      <vt:variant>
        <vt:i4>0</vt:i4>
      </vt:variant>
      <vt:variant>
        <vt:i4>5</vt:i4>
      </vt:variant>
      <vt:variant>
        <vt:lpwstr>https://spsites.microsoft.com/sites/bosm/boswiki/Pages/OWA-mailbox-policies.aspx</vt:lpwstr>
      </vt:variant>
      <vt:variant>
        <vt:lpwstr/>
      </vt:variant>
      <vt:variant>
        <vt:i4>3801127</vt:i4>
      </vt:variant>
      <vt:variant>
        <vt:i4>663</vt:i4>
      </vt:variant>
      <vt:variant>
        <vt:i4>0</vt:i4>
      </vt:variant>
      <vt:variant>
        <vt:i4>5</vt:i4>
      </vt:variant>
      <vt:variant>
        <vt:lpwstr>https://spsites.microsoft.com/sites/bosm/boswiki/Pages/Prevent-OWA-users-from-downloading-attachments.aspx</vt:lpwstr>
      </vt:variant>
      <vt:variant>
        <vt:lpwstr/>
      </vt:variant>
      <vt:variant>
        <vt:i4>5111812</vt:i4>
      </vt:variant>
      <vt:variant>
        <vt:i4>660</vt:i4>
      </vt:variant>
      <vt:variant>
        <vt:i4>0</vt:i4>
      </vt:variant>
      <vt:variant>
        <vt:i4>5</vt:i4>
      </vt:variant>
      <vt:variant>
        <vt:lpwstr>https://spsites.microsoft.com/sites/bosm/boswiki/Pages/WebReady-document-viewing-in-OWA.aspx</vt:lpwstr>
      </vt:variant>
      <vt:variant>
        <vt:lpwstr/>
      </vt:variant>
      <vt:variant>
        <vt:i4>7143460</vt:i4>
      </vt:variant>
      <vt:variant>
        <vt:i4>657</vt:i4>
      </vt:variant>
      <vt:variant>
        <vt:i4>0</vt:i4>
      </vt:variant>
      <vt:variant>
        <vt:i4>5</vt:i4>
      </vt:variant>
      <vt:variant>
        <vt:lpwstr>https://spsites.microsoft.com/sites/bosm/boswiki/Pages/OWA-session-timeout.aspx</vt:lpwstr>
      </vt:variant>
      <vt:variant>
        <vt:lpwstr/>
      </vt:variant>
      <vt:variant>
        <vt:i4>6094929</vt:i4>
      </vt:variant>
      <vt:variant>
        <vt:i4>654</vt:i4>
      </vt:variant>
      <vt:variant>
        <vt:i4>0</vt:i4>
      </vt:variant>
      <vt:variant>
        <vt:i4>5</vt:i4>
      </vt:variant>
      <vt:variant>
        <vt:lpwstr>https://spsites.microsoft.com/sites/bosm/boswiki/Pages/Customize-OWA-login-page.aspx</vt:lpwstr>
      </vt:variant>
      <vt:variant>
        <vt:lpwstr/>
      </vt:variant>
      <vt:variant>
        <vt:i4>7733362</vt:i4>
      </vt:variant>
      <vt:variant>
        <vt:i4>651</vt:i4>
      </vt:variant>
      <vt:variant>
        <vt:i4>0</vt:i4>
      </vt:variant>
      <vt:variant>
        <vt:i4>5</vt:i4>
      </vt:variant>
      <vt:variant>
        <vt:lpwstr>https://spsites.microsoft.com/sites/bosm/boswiki/Pages/Accessing-OWA-from-a-Vanity-URL.aspx</vt:lpwstr>
      </vt:variant>
      <vt:variant>
        <vt:lpwstr/>
      </vt:variant>
      <vt:variant>
        <vt:i4>5242961</vt:i4>
      </vt:variant>
      <vt:variant>
        <vt:i4>648</vt:i4>
      </vt:variant>
      <vt:variant>
        <vt:i4>0</vt:i4>
      </vt:variant>
      <vt:variant>
        <vt:i4>5</vt:i4>
      </vt:variant>
      <vt:variant>
        <vt:lpwstr>https://www.outlook.com/</vt:lpwstr>
      </vt:variant>
      <vt:variant>
        <vt:lpwstr/>
      </vt:variant>
      <vt:variant>
        <vt:i4>393239</vt:i4>
      </vt:variant>
      <vt:variant>
        <vt:i4>645</vt:i4>
      </vt:variant>
      <vt:variant>
        <vt:i4>0</vt:i4>
      </vt:variant>
      <vt:variant>
        <vt:i4>5</vt:i4>
      </vt:variant>
      <vt:variant>
        <vt:lpwstr>http://technet.microsoft.com/en-us/library/aa997437.aspx</vt:lpwstr>
      </vt:variant>
      <vt:variant>
        <vt:lpwstr/>
      </vt:variant>
      <vt:variant>
        <vt:i4>6815780</vt:i4>
      </vt:variant>
      <vt:variant>
        <vt:i4>642</vt:i4>
      </vt:variant>
      <vt:variant>
        <vt:i4>0</vt:i4>
      </vt:variant>
      <vt:variant>
        <vt:i4>5</vt:i4>
      </vt:variant>
      <vt:variant>
        <vt:lpwstr>https://spsites.microsoft.com/sites/bosm/boswiki/Pages/OWA.aspx</vt:lpwstr>
      </vt:variant>
      <vt:variant>
        <vt:lpwstr/>
      </vt:variant>
      <vt:variant>
        <vt:i4>5177415</vt:i4>
      </vt:variant>
      <vt:variant>
        <vt:i4>639</vt:i4>
      </vt:variant>
      <vt:variant>
        <vt:i4>0</vt:i4>
      </vt:variant>
      <vt:variant>
        <vt:i4>5</vt:i4>
      </vt:variant>
      <vt:variant>
        <vt:lpwstr>https://spsites.microsoft.com/sites/bosm/boswiki/Pages/Outlook-2003.aspx</vt:lpwstr>
      </vt:variant>
      <vt:variant>
        <vt:lpwstr/>
      </vt:variant>
      <vt:variant>
        <vt:i4>5111876</vt:i4>
      </vt:variant>
      <vt:variant>
        <vt:i4>636</vt:i4>
      </vt:variant>
      <vt:variant>
        <vt:i4>0</vt:i4>
      </vt:variant>
      <vt:variant>
        <vt:i4>5</vt:i4>
      </vt:variant>
      <vt:variant>
        <vt:lpwstr>https://spsites.microsoft.com/sites/bosm/boswiki/Pages/Outlook-2010.aspx</vt:lpwstr>
      </vt:variant>
      <vt:variant>
        <vt:lpwstr/>
      </vt:variant>
      <vt:variant>
        <vt:i4>2883704</vt:i4>
      </vt:variant>
      <vt:variant>
        <vt:i4>633</vt:i4>
      </vt:variant>
      <vt:variant>
        <vt:i4>0</vt:i4>
      </vt:variant>
      <vt:variant>
        <vt:i4>5</vt:i4>
      </vt:variant>
      <vt:variant>
        <vt:lpwstr>https://spsites.microsoft.com/sites/bosm/boswiki/Pages/Disable-Outlook-Access.aspx</vt:lpwstr>
      </vt:variant>
      <vt:variant>
        <vt:lpwstr/>
      </vt:variant>
      <vt:variant>
        <vt:i4>3342435</vt:i4>
      </vt:variant>
      <vt:variant>
        <vt:i4>630</vt:i4>
      </vt:variant>
      <vt:variant>
        <vt:i4>0</vt:i4>
      </vt:variant>
      <vt:variant>
        <vt:i4>5</vt:i4>
      </vt:variant>
      <vt:variant>
        <vt:lpwstr>https://spsites.microsoft.com/sites/bosm/boswiki/Pages/Outlook-Online-Mode.aspx</vt:lpwstr>
      </vt:variant>
      <vt:variant>
        <vt:lpwstr/>
      </vt:variant>
      <vt:variant>
        <vt:i4>5898251</vt:i4>
      </vt:variant>
      <vt:variant>
        <vt:i4>627</vt:i4>
      </vt:variant>
      <vt:variant>
        <vt:i4>0</vt:i4>
      </vt:variant>
      <vt:variant>
        <vt:i4>5</vt:i4>
      </vt:variant>
      <vt:variant>
        <vt:lpwstr>https://spsites.microsoft.com/sites/bosm/boswiki/pages/Autodiscover.aspx</vt:lpwstr>
      </vt:variant>
      <vt:variant>
        <vt:lpwstr/>
      </vt:variant>
      <vt:variant>
        <vt:i4>7929893</vt:i4>
      </vt:variant>
      <vt:variant>
        <vt:i4>624</vt:i4>
      </vt:variant>
      <vt:variant>
        <vt:i4>0</vt:i4>
      </vt:variant>
      <vt:variant>
        <vt:i4>5</vt:i4>
      </vt:variant>
      <vt:variant>
        <vt:lpwstr>https://spsites.microsoft.com/sites/bosm/boswiki/Pages/Outlook.aspx</vt:lpwstr>
      </vt:variant>
      <vt:variant>
        <vt:lpwstr/>
      </vt:variant>
      <vt:variant>
        <vt:i4>4784151</vt:i4>
      </vt:variant>
      <vt:variant>
        <vt:i4>621</vt:i4>
      </vt:variant>
      <vt:variant>
        <vt:i4>0</vt:i4>
      </vt:variant>
      <vt:variant>
        <vt:i4>5</vt:i4>
      </vt:variant>
      <vt:variant>
        <vt:lpwstr>https://spsites.microsoft.com/sites/bosm/boswiki/Pages/Deleted-item-recovery.aspx</vt:lpwstr>
      </vt:variant>
      <vt:variant>
        <vt:lpwstr/>
      </vt:variant>
      <vt:variant>
        <vt:i4>6488180</vt:i4>
      </vt:variant>
      <vt:variant>
        <vt:i4>618</vt:i4>
      </vt:variant>
      <vt:variant>
        <vt:i4>0</vt:i4>
      </vt:variant>
      <vt:variant>
        <vt:i4>5</vt:i4>
      </vt:variant>
      <vt:variant>
        <vt:lpwstr>https://spsites.microsoft.com/sites/bosm/boswiki/Pages/E-mail-throttling-and-recipient-limits.aspx</vt:lpwstr>
      </vt:variant>
      <vt:variant>
        <vt:lpwstr/>
      </vt:variant>
      <vt:variant>
        <vt:i4>6488180</vt:i4>
      </vt:variant>
      <vt:variant>
        <vt:i4>615</vt:i4>
      </vt:variant>
      <vt:variant>
        <vt:i4>0</vt:i4>
      </vt:variant>
      <vt:variant>
        <vt:i4>5</vt:i4>
      </vt:variant>
      <vt:variant>
        <vt:lpwstr>https://spsites.microsoft.com/sites/bosm/boswiki/Pages/E-mail-throttling-and-recipient-limits.aspx</vt:lpwstr>
      </vt:variant>
      <vt:variant>
        <vt:lpwstr/>
      </vt:variant>
      <vt:variant>
        <vt:i4>2293819</vt:i4>
      </vt:variant>
      <vt:variant>
        <vt:i4>612</vt:i4>
      </vt:variant>
      <vt:variant>
        <vt:i4>0</vt:i4>
      </vt:variant>
      <vt:variant>
        <vt:i4>5</vt:i4>
      </vt:variant>
      <vt:variant>
        <vt:lpwstr>https://spsites.microsoft.com/sites/bosm/boswiki/Pages/Transport-Limits-(Attachment-Size).aspx</vt:lpwstr>
      </vt:variant>
      <vt:variant>
        <vt:lpwstr/>
      </vt:variant>
      <vt:variant>
        <vt:i4>6291581</vt:i4>
      </vt:variant>
      <vt:variant>
        <vt:i4>606</vt:i4>
      </vt:variant>
      <vt:variant>
        <vt:i4>0</vt:i4>
      </vt:variant>
      <vt:variant>
        <vt:i4>5</vt:i4>
      </vt:variant>
      <vt:variant>
        <vt:lpwstr>https://spsites.microsoft.com/sites/bosm/boswiki/Pages/Mailbox-Storage.aspx</vt:lpwstr>
      </vt:variant>
      <vt:variant>
        <vt:lpwstr/>
      </vt:variant>
      <vt:variant>
        <vt:i4>655377</vt:i4>
      </vt:variant>
      <vt:variant>
        <vt:i4>600</vt:i4>
      </vt:variant>
      <vt:variant>
        <vt:i4>0</vt:i4>
      </vt:variant>
      <vt:variant>
        <vt:i4>5</vt:i4>
      </vt:variant>
      <vt:variant>
        <vt:lpwstr>http://technet.microsoft.com/en-us/library/aa998603.aspx</vt:lpwstr>
      </vt:variant>
      <vt:variant>
        <vt:lpwstr/>
      </vt:variant>
      <vt:variant>
        <vt:i4>65567</vt:i4>
      </vt:variant>
      <vt:variant>
        <vt:i4>597</vt:i4>
      </vt:variant>
      <vt:variant>
        <vt:i4>0</vt:i4>
      </vt:variant>
      <vt:variant>
        <vt:i4>5</vt:i4>
      </vt:variant>
      <vt:variant>
        <vt:lpwstr>http://technet.microsoft.com/en-us/library/dd638216.aspx</vt:lpwstr>
      </vt:variant>
      <vt:variant>
        <vt:lpwstr/>
      </vt:variant>
      <vt:variant>
        <vt:i4>65555</vt:i4>
      </vt:variant>
      <vt:variant>
        <vt:i4>594</vt:i4>
      </vt:variant>
      <vt:variant>
        <vt:i4>0</vt:i4>
      </vt:variant>
      <vt:variant>
        <vt:i4>5</vt:i4>
      </vt:variant>
      <vt:variant>
        <vt:lpwstr>http://technet.microsoft.com/en-us/library/dd638119.aspx</vt:lpwstr>
      </vt:variant>
      <vt:variant>
        <vt:lpwstr/>
      </vt:variant>
      <vt:variant>
        <vt:i4>458783</vt:i4>
      </vt:variant>
      <vt:variant>
        <vt:i4>591</vt:i4>
      </vt:variant>
      <vt:variant>
        <vt:i4>0</vt:i4>
      </vt:variant>
      <vt:variant>
        <vt:i4>5</vt:i4>
      </vt:variant>
      <vt:variant>
        <vt:lpwstr>http://technet.microsoft.com/en-us/library/dd638175.aspx</vt:lpwstr>
      </vt:variant>
      <vt:variant>
        <vt:lpwstr/>
      </vt:variant>
      <vt:variant>
        <vt:i4>65567</vt:i4>
      </vt:variant>
      <vt:variant>
        <vt:i4>588</vt:i4>
      </vt:variant>
      <vt:variant>
        <vt:i4>0</vt:i4>
      </vt:variant>
      <vt:variant>
        <vt:i4>5</vt:i4>
      </vt:variant>
      <vt:variant>
        <vt:lpwstr>http://technet.microsoft.com/en-us/library/dd638216.aspx</vt:lpwstr>
      </vt:variant>
      <vt:variant>
        <vt:lpwstr/>
      </vt:variant>
      <vt:variant>
        <vt:i4>655451</vt:i4>
      </vt:variant>
      <vt:variant>
        <vt:i4>585</vt:i4>
      </vt:variant>
      <vt:variant>
        <vt:i4>0</vt:i4>
      </vt:variant>
      <vt:variant>
        <vt:i4>5</vt:i4>
      </vt:variant>
      <vt:variant>
        <vt:lpwstr>https://spsites.microsoft.com/sites/bosm/boswiki/Pages/Multinational-Usage-and-WW-usage.aspx</vt:lpwstr>
      </vt:variant>
      <vt:variant>
        <vt:lpwstr/>
      </vt:variant>
      <vt:variant>
        <vt:i4>6684682</vt:i4>
      </vt:variant>
      <vt:variant>
        <vt:i4>582</vt:i4>
      </vt:variant>
      <vt:variant>
        <vt:i4>0</vt:i4>
      </vt:variant>
      <vt:variant>
        <vt:i4>5</vt:i4>
      </vt:variant>
      <vt:variant>
        <vt:lpwstr>http://en.wikipedia.org/wiki/Family_Educational_Rights_and_Privacy_Act</vt:lpwstr>
      </vt:variant>
      <vt:variant>
        <vt:lpwstr/>
      </vt:variant>
      <vt:variant>
        <vt:i4>3997821</vt:i4>
      </vt:variant>
      <vt:variant>
        <vt:i4>579</vt:i4>
      </vt:variant>
      <vt:variant>
        <vt:i4>0</vt:i4>
      </vt:variant>
      <vt:variant>
        <vt:i4>5</vt:i4>
      </vt:variant>
      <vt:variant>
        <vt:lpwstr>http://www.hhs.gov/ocr/privacy/</vt:lpwstr>
      </vt:variant>
      <vt:variant>
        <vt:lpwstr/>
      </vt:variant>
      <vt:variant>
        <vt:i4>2621451</vt:i4>
      </vt:variant>
      <vt:variant>
        <vt:i4>576</vt:i4>
      </vt:variant>
      <vt:variant>
        <vt:i4>0</vt:i4>
      </vt:variant>
      <vt:variant>
        <vt:i4>5</vt:i4>
      </vt:variant>
      <vt:variant>
        <vt:lpwstr>http://en.wikipedia.org/wiki/SAS_70</vt:lpwstr>
      </vt:variant>
      <vt:variant>
        <vt:lpwstr/>
      </vt:variant>
      <vt:variant>
        <vt:i4>1769494</vt:i4>
      </vt:variant>
      <vt:variant>
        <vt:i4>573</vt:i4>
      </vt:variant>
      <vt:variant>
        <vt:i4>0</vt:i4>
      </vt:variant>
      <vt:variant>
        <vt:i4>5</vt:i4>
      </vt:variant>
      <vt:variant>
        <vt:lpwstr>http://www.27001-online.com/</vt:lpwstr>
      </vt:variant>
      <vt:variant>
        <vt:lpwstr/>
      </vt:variant>
      <vt:variant>
        <vt:i4>1507386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_Toc265246925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_Toc265246924</vt:lpwstr>
      </vt:variant>
      <vt:variant>
        <vt:i4>1507386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_Toc265246923</vt:lpwstr>
      </vt:variant>
      <vt:variant>
        <vt:i4>1507386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_Toc265246922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_Toc265246921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_Toc265246920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_Toc265246919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_Toc265246918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_Toc265246917</vt:lpwstr>
      </vt:variant>
      <vt:variant>
        <vt:i4>1310778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_Toc265246916</vt:lpwstr>
      </vt:variant>
      <vt:variant>
        <vt:i4>1310778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_Toc265246915</vt:lpwstr>
      </vt:variant>
      <vt:variant>
        <vt:i4>1310778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_Toc265246914</vt:lpwstr>
      </vt:variant>
      <vt:variant>
        <vt:i4>1310778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_Toc265246913</vt:lpwstr>
      </vt:variant>
      <vt:variant>
        <vt:i4>1310778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_Toc265246912</vt:lpwstr>
      </vt:variant>
      <vt:variant>
        <vt:i4>1310778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_Toc265246911</vt:lpwstr>
      </vt:variant>
      <vt:variant>
        <vt:i4>1310778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_Toc265246910</vt:lpwstr>
      </vt:variant>
      <vt:variant>
        <vt:i4>1376314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_Toc265246909</vt:lpwstr>
      </vt:variant>
      <vt:variant>
        <vt:i4>1376314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_Toc265246908</vt:lpwstr>
      </vt:variant>
      <vt:variant>
        <vt:i4>1376314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_Toc265246907</vt:lpwstr>
      </vt:variant>
      <vt:variant>
        <vt:i4>1376314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_Toc265246906</vt:lpwstr>
      </vt:variant>
      <vt:variant>
        <vt:i4>1376314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_Toc265246905</vt:lpwstr>
      </vt:variant>
      <vt:variant>
        <vt:i4>1376314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_Toc265246904</vt:lpwstr>
      </vt:variant>
      <vt:variant>
        <vt:i4>1376314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_Toc265246903</vt:lpwstr>
      </vt:variant>
      <vt:variant>
        <vt:i4>1376314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_Toc265246902</vt:lpwstr>
      </vt:variant>
      <vt:variant>
        <vt:i4>1376314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_Toc265246901</vt:lpwstr>
      </vt:variant>
      <vt:variant>
        <vt:i4>1376314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_Toc265246900</vt:lpwstr>
      </vt:variant>
      <vt:variant>
        <vt:i4>1835067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_Toc265246899</vt:lpwstr>
      </vt:variant>
      <vt:variant>
        <vt:i4>1835067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_Toc265246898</vt:lpwstr>
      </vt:variant>
      <vt:variant>
        <vt:i4>1835067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_Toc265246897</vt:lpwstr>
      </vt:variant>
      <vt:variant>
        <vt:i4>1835067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_Toc265246896</vt:lpwstr>
      </vt:variant>
      <vt:variant>
        <vt:i4>1835067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_Toc265246895</vt:lpwstr>
      </vt:variant>
      <vt:variant>
        <vt:i4>1835067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_Toc265246894</vt:lpwstr>
      </vt:variant>
      <vt:variant>
        <vt:i4>1835067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_Toc265246893</vt:lpwstr>
      </vt:variant>
      <vt:variant>
        <vt:i4>1835067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_Toc265246892</vt:lpwstr>
      </vt:variant>
      <vt:variant>
        <vt:i4>1835067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_Toc265246891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_Toc265246890</vt:lpwstr>
      </vt:variant>
      <vt:variant>
        <vt:i4>1900603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_Toc265246889</vt:lpwstr>
      </vt:variant>
      <vt:variant>
        <vt:i4>1900603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_Toc265246888</vt:lpwstr>
      </vt:variant>
      <vt:variant>
        <vt:i4>1900603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_Toc265246887</vt:lpwstr>
      </vt:variant>
      <vt:variant>
        <vt:i4>1900603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_Toc265246886</vt:lpwstr>
      </vt:variant>
      <vt:variant>
        <vt:i4>1900603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_Toc265246885</vt:lpwstr>
      </vt:variant>
      <vt:variant>
        <vt:i4>1900603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_Toc265246884</vt:lpwstr>
      </vt:variant>
      <vt:variant>
        <vt:i4>1900603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_Toc265246883</vt:lpwstr>
      </vt:variant>
      <vt:variant>
        <vt:i4>1900603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_Toc265246882</vt:lpwstr>
      </vt:variant>
      <vt:variant>
        <vt:i4>1900603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_Toc265246881</vt:lpwstr>
      </vt:variant>
      <vt:variant>
        <vt:i4>1900603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_Toc265246880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_Toc265246879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_Toc265246878</vt:lpwstr>
      </vt:variant>
      <vt:variant>
        <vt:i4>1179707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_Toc265246877</vt:lpwstr>
      </vt:variant>
      <vt:variant>
        <vt:i4>1179707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_Toc265246876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_Toc265246875</vt:lpwstr>
      </vt:variant>
      <vt:variant>
        <vt:i4>1179707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_Toc265246874</vt:lpwstr>
      </vt:variant>
      <vt:variant>
        <vt:i4>1179707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_Toc265246873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_Toc265246872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_Toc265246871</vt:lpwstr>
      </vt:variant>
      <vt:variant>
        <vt:i4>1179707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_Toc265246870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_Toc265246869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_Toc265246868</vt:lpwstr>
      </vt:variant>
      <vt:variant>
        <vt:i4>1245243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_Toc265246867</vt:lpwstr>
      </vt:variant>
      <vt:variant>
        <vt:i4>1245243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_Toc265246866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_Toc265246865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_Toc265246864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_Toc265246863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_Toc265246862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_Toc265246861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_Toc265246860</vt:lpwstr>
      </vt:variant>
      <vt:variant>
        <vt:i4>1048635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_Toc265246859</vt:lpwstr>
      </vt:variant>
      <vt:variant>
        <vt:i4>1048635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_Toc265246858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_Toc265246857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_Toc265246856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_Toc265246855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_Toc265246854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_Toc265246853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_Toc265246852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_Toc265246851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_Toc265246850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_Toc265246849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_Toc265246848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_Toc265246847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_Toc265246846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_Toc265246845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_Toc265246844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_Toc265246843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_Toc265246842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_Toc265246841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_Toc265246840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_Toc265246839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_Toc265246838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_Toc265246837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_Toc265246836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_Toc265246835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_Toc265246834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_Toc265246833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_Toc265246832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_Toc265246831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O365 Small Business, Midsize Business, and Enterprise plans - NDA</dc:title>
  <dc:creator/>
  <cp:lastModifiedBy/>
  <cp:revision>1</cp:revision>
  <dcterms:created xsi:type="dcterms:W3CDTF">2013-03-22T21:38:00Z</dcterms:created>
  <dcterms:modified xsi:type="dcterms:W3CDTF">2013-03-25T21:25:00Z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0x010100FF1FAB0DEDE9AF4ABA57B67AF4A9F3210200596A0E07C3E77448942F9A5D1E81E582</vt:lpwstr>
  </property>
  <property fmtid="{D5CDD505-2E9C-101B-9397-08002B2CF9AE}" pid="3" name="Asset Type">
    <vt:lpwstr>Edition and Version Comparison</vt:lpwstr>
  </property>
  <property fmtid="{D5CDD505-2E9C-101B-9397-08002B2CF9AE}" pid="4" name="Milestone">
    <vt:lpwstr>Q3 General Availability</vt:lpwstr>
  </property>
  <property fmtid="{D5CDD505-2E9C-101B-9397-08002B2CF9AE}" pid="5" name="Rev Status">
    <vt:lpwstr>Draft</vt:lpwstr>
  </property>
  <property fmtid="{D5CDD505-2E9C-101B-9397-08002B2CF9AE}" pid="6" name="Product">
    <vt:lpwstr>Office 365</vt:lpwstr>
  </property>
  <property fmtid="{D5CDD505-2E9C-101B-9397-08002B2CF9AE}" pid="7" name="TaxKeyword">
    <vt:lpwstr/>
  </property>
  <property fmtid="{D5CDD505-2E9C-101B-9397-08002B2CF9AE}" pid="8" name="Audiences">
    <vt:lpwstr>10254;#enterprise|7be59b63-9a97-4305-8844-189a14408896;#12212;#small and medium businesses|e51c11b8-7e3f-446f-bf9c-3067e1ee0a26</vt:lpwstr>
  </property>
  <property fmtid="{D5CDD505-2E9C-101B-9397-08002B2CF9AE}" pid="9" name="Region">
    <vt:lpwstr/>
  </property>
  <property fmtid="{D5CDD505-2E9C-101B-9397-08002B2CF9AE}" pid="10" name="Segments">
    <vt:lpwstr>10947;#Enterprise and Partner Group|b6e10940-8c6c-40cf-9dc4-c224c7da837a</vt:lpwstr>
  </property>
  <property fmtid="{D5CDD505-2E9C-101B-9397-08002B2CF9AE}" pid="11" name="Confidentiality">
    <vt:lpwstr>21;#Microsoft confidential|461efa83-0283-486a-a8d5-943328f3693f</vt:lpwstr>
  </property>
  <property fmtid="{D5CDD505-2E9C-101B-9397-08002B2CF9AE}" pid="12" name="ActivitiesAndPrograms">
    <vt:lpwstr>12990;#Microsoft product launch campaigns|e634bb7f-b77b-4305-b346-03da1c4c6f6e;#17801;#customer previews|e2bbe8c6-02ca-433d-b282-9f545cdfab07</vt:lpwstr>
  </property>
  <property fmtid="{D5CDD505-2E9C-101B-9397-08002B2CF9AE}" pid="13" name="Partners">
    <vt:lpwstr/>
  </property>
  <property fmtid="{D5CDD505-2E9C-101B-9397-08002B2CF9AE}" pid="14" name="Groups">
    <vt:lpwstr/>
  </property>
  <property fmtid="{D5CDD505-2E9C-101B-9397-08002B2CF9AE}" pid="15" name="Topics">
    <vt:lpwstr/>
  </property>
  <property fmtid="{D5CDD505-2E9C-101B-9397-08002B2CF9AE}" pid="16" name="messageframeworktype">
    <vt:lpwstr/>
  </property>
  <property fmtid="{D5CDD505-2E9C-101B-9397-08002B2CF9AE}" pid="17" name="Industries">
    <vt:lpwstr/>
  </property>
  <property fmtid="{D5CDD505-2E9C-101B-9397-08002B2CF9AE}" pid="18" name="Roles">
    <vt:lpwstr/>
  </property>
  <property fmtid="{D5CDD505-2E9C-101B-9397-08002B2CF9AE}" pid="19" name="SMSGDomain">
    <vt:lpwstr>13357;#Microsoft Office Division|998d7cd0-7f52-4d06-a505-529ce4856340</vt:lpwstr>
  </property>
  <property fmtid="{D5CDD505-2E9C-101B-9397-08002B2CF9AE}" pid="20" name="Competitors">
    <vt:lpwstr/>
  </property>
  <property fmtid="{D5CDD505-2E9C-101B-9397-08002B2CF9AE}" pid="21" name="BusinessArchitecture">
    <vt:lpwstr/>
  </property>
  <property fmtid="{D5CDD505-2E9C-101B-9397-08002B2CF9AE}" pid="22" name="Products">
    <vt:lpwstr>10899;#Microsoft Office|3a4e9862-cdce-4bdc-8664-91038e3eb1e9;#16039;#Microsoft Office future versions|b77148c7-a73d-44bc-a163-bb7920270559;#12441;#Microsoft Office 365|79b3b58e-e806-4c92-b1ab-8c086f06098a</vt:lpwstr>
  </property>
  <property fmtid="{D5CDD505-2E9C-101B-9397-08002B2CF9AE}" pid="23" name="_dlc_policyId">
    <vt:lpwstr/>
  </property>
  <property fmtid="{D5CDD505-2E9C-101B-9397-08002B2CF9AE}" pid="24" name="ItemRetentionFormula">
    <vt:lpwstr/>
  </property>
  <property fmtid="{D5CDD505-2E9C-101B-9397-08002B2CF9AE}" pid="25" name="ItemType">
    <vt:lpwstr/>
  </property>
  <property fmtid="{D5CDD505-2E9C-101B-9397-08002B2CF9AE}" pid="26" name="LastUpdatedByBatchTagging">
    <vt:bool>false</vt:bool>
  </property>
  <property fmtid="{D5CDD505-2E9C-101B-9397-08002B2CF9AE}" pid="27" name="Languages">
    <vt:lpwstr/>
  </property>
  <property fmtid="{D5CDD505-2E9C-101B-9397-08002B2CF9AE}" pid="28" name="_dlc_DocIdItemGuid">
    <vt:lpwstr>56fa27ea-a6ee-4dbc-8abb-9453215167ec</vt:lpwstr>
  </property>
  <property fmtid="{D5CDD505-2E9C-101B-9397-08002B2CF9AE}" pid="29" name="WorkflowChangePath">
    <vt:lpwstr>d3765c0c-e2b5-4307-934b-d5d862e93ab3,3;d3765c0c-e2b5-4307-934b-d5d862e93ab3,7;</vt:lpwstr>
  </property>
</Properties>
</file>